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C36E" w14:textId="77777777" w:rsidR="00471D6D" w:rsidRDefault="00471D6D" w:rsidP="00B755A1">
      <w:pPr>
        <w:pStyle w:val="Geenafstand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D764860" w14:textId="5C1CDDE8" w:rsidR="002209C9" w:rsidRPr="00B755A1" w:rsidRDefault="00B755A1" w:rsidP="00B755A1">
      <w:pPr>
        <w:pStyle w:val="Geenafstand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755A1">
        <w:rPr>
          <w:rFonts w:ascii="Arial" w:hAnsi="Arial" w:cs="Arial"/>
          <w:b/>
          <w:sz w:val="28"/>
          <w:szCs w:val="28"/>
        </w:rPr>
        <w:t>Casusaanpak</w:t>
      </w:r>
      <w:r w:rsidR="000366F2">
        <w:rPr>
          <w:rFonts w:ascii="Arial" w:hAnsi="Arial" w:cs="Arial"/>
          <w:b/>
          <w:sz w:val="28"/>
          <w:szCs w:val="28"/>
        </w:rPr>
        <w:t xml:space="preserve"> - notulen</w:t>
      </w:r>
      <w:r w:rsidRPr="00B755A1">
        <w:rPr>
          <w:rFonts w:ascii="Arial" w:hAnsi="Arial" w:cs="Arial"/>
          <w:b/>
          <w:sz w:val="28"/>
          <w:szCs w:val="28"/>
        </w:rPr>
        <w:t xml:space="preserve"> </w:t>
      </w:r>
    </w:p>
    <w:p w14:paraId="7B3AF64B" w14:textId="77777777" w:rsidR="00307D97" w:rsidRDefault="00307D97" w:rsidP="002209C9">
      <w:pPr>
        <w:pStyle w:val="Geenafstand"/>
        <w:spacing w:after="0"/>
        <w:rPr>
          <w:rFonts w:ascii="Arial" w:hAnsi="Arial" w:cs="Arial"/>
          <w:b/>
          <w:color w:val="00B050"/>
          <w:sz w:val="24"/>
          <w:szCs w:val="24"/>
        </w:rPr>
      </w:pPr>
    </w:p>
    <w:p w14:paraId="1F8FCF0D" w14:textId="70D61082" w:rsidR="00307D97" w:rsidRDefault="00307D97" w:rsidP="002209C9">
      <w:pPr>
        <w:pStyle w:val="Geenafstand"/>
        <w:spacing w:after="0"/>
        <w:rPr>
          <w:rFonts w:ascii="Arial" w:hAnsi="Arial" w:cs="Arial"/>
          <w:b/>
          <w:color w:val="00B050"/>
          <w:sz w:val="24"/>
          <w:szCs w:val="24"/>
        </w:rPr>
      </w:pPr>
      <w:r w:rsidRPr="00835750">
        <w:rPr>
          <w:rFonts w:ascii="Arial" w:hAnsi="Arial" w:cs="Arial"/>
          <w:b/>
          <w:color w:val="00B050"/>
          <w:sz w:val="24"/>
          <w:szCs w:val="24"/>
        </w:rPr>
        <w:t>DEEL A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(</w:t>
      </w:r>
      <w:r w:rsidR="00DE28BD">
        <w:rPr>
          <w:rFonts w:ascii="Arial" w:hAnsi="Arial" w:cs="Arial"/>
          <w:b/>
          <w:color w:val="00B050"/>
          <w:sz w:val="24"/>
          <w:szCs w:val="24"/>
        </w:rPr>
        <w:t>Per keer alleen</w:t>
      </w:r>
      <w:r w:rsidR="00FE6028">
        <w:rPr>
          <w:rFonts w:ascii="Arial" w:hAnsi="Arial" w:cs="Arial"/>
          <w:b/>
          <w:color w:val="00B050"/>
          <w:sz w:val="24"/>
          <w:szCs w:val="24"/>
        </w:rPr>
        <w:t xml:space="preserve"> de d</w:t>
      </w:r>
      <w:r>
        <w:rPr>
          <w:rFonts w:ascii="Arial" w:hAnsi="Arial" w:cs="Arial"/>
          <w:b/>
          <w:color w:val="00B050"/>
          <w:sz w:val="24"/>
          <w:szCs w:val="24"/>
        </w:rPr>
        <w:t>atum en aan-</w:t>
      </w:r>
      <w:r w:rsidR="00DF64B1">
        <w:rPr>
          <w:rFonts w:ascii="Arial" w:hAnsi="Arial" w:cs="Arial"/>
          <w:b/>
          <w:color w:val="00B050"/>
          <w:sz w:val="24"/>
          <w:szCs w:val="24"/>
        </w:rPr>
        <w:t>/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afwezigen per </w:t>
      </w:r>
      <w:r w:rsidR="009D0A15">
        <w:rPr>
          <w:rFonts w:ascii="Arial" w:hAnsi="Arial" w:cs="Arial"/>
          <w:b/>
          <w:color w:val="00B050"/>
          <w:sz w:val="24"/>
          <w:szCs w:val="24"/>
        </w:rPr>
        <w:t>overleg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wijzigen)</w:t>
      </w:r>
    </w:p>
    <w:p w14:paraId="029EB5FE" w14:textId="77777777" w:rsidR="00307D97" w:rsidRDefault="00307D97" w:rsidP="002209C9">
      <w:pPr>
        <w:pStyle w:val="Geenafstand"/>
        <w:spacing w:after="0"/>
        <w:rPr>
          <w:rFonts w:ascii="Arial" w:hAnsi="Arial" w:cs="Arial"/>
          <w:b/>
          <w:color w:val="00B050"/>
          <w:sz w:val="24"/>
          <w:szCs w:val="24"/>
        </w:rPr>
      </w:pPr>
    </w:p>
    <w:p w14:paraId="59DC4A98" w14:textId="6B06E57C" w:rsidR="00464856" w:rsidRDefault="000366F2" w:rsidP="002209C9">
      <w:pPr>
        <w:pStyle w:val="Geenafstand"/>
        <w:spacing w:after="0"/>
        <w:rPr>
          <w:rFonts w:ascii="Arial" w:hAnsi="Arial" w:cs="Arial"/>
          <w:sz w:val="20"/>
          <w:szCs w:val="20"/>
        </w:rPr>
      </w:pPr>
      <w:r w:rsidRPr="00307D97">
        <w:rPr>
          <w:rFonts w:ascii="Arial" w:hAnsi="Arial" w:cs="Arial"/>
          <w:b/>
          <w:sz w:val="20"/>
          <w:szCs w:val="20"/>
        </w:rPr>
        <w:t>Datum casusoverleg:</w:t>
      </w:r>
      <w:r w:rsidRPr="00307D97">
        <w:rPr>
          <w:rFonts w:ascii="Arial" w:hAnsi="Arial" w:cs="Arial"/>
          <w:sz w:val="20"/>
          <w:szCs w:val="20"/>
        </w:rPr>
        <w:t xml:space="preserve"> </w:t>
      </w:r>
    </w:p>
    <w:p w14:paraId="5773AAB6" w14:textId="77777777" w:rsidR="00DE28BD" w:rsidRPr="00307D97" w:rsidRDefault="00DE28BD" w:rsidP="002209C9">
      <w:pPr>
        <w:pStyle w:val="Geenafstand"/>
        <w:spacing w:after="0"/>
        <w:rPr>
          <w:rFonts w:ascii="Arial" w:hAnsi="Arial" w:cs="Arial"/>
          <w:sz w:val="20"/>
          <w:szCs w:val="20"/>
        </w:rPr>
      </w:pPr>
    </w:p>
    <w:p w14:paraId="292AF4DA" w14:textId="77777777" w:rsidR="00464856" w:rsidRPr="00835750" w:rsidRDefault="00464856" w:rsidP="002209C9">
      <w:pPr>
        <w:pStyle w:val="Geenafstand"/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elraster1"/>
        <w:tblW w:w="10343" w:type="dxa"/>
        <w:tblLayout w:type="fixed"/>
        <w:tblLook w:val="04A0" w:firstRow="1" w:lastRow="0" w:firstColumn="1" w:lastColumn="0" w:noHBand="0" w:noVBand="1"/>
      </w:tblPr>
      <w:tblGrid>
        <w:gridCol w:w="2830"/>
        <w:gridCol w:w="2268"/>
        <w:gridCol w:w="1276"/>
        <w:gridCol w:w="2835"/>
        <w:gridCol w:w="1134"/>
      </w:tblGrid>
      <w:tr w:rsidR="00F264A2" w:rsidRPr="00835750" w14:paraId="1C29177E" w14:textId="77777777" w:rsidTr="00C14236">
        <w:trPr>
          <w:trHeight w:val="2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000286F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/>
                <w:bCs/>
                <w:color w:val="FFFFFF"/>
              </w:rPr>
            </w:pPr>
            <w:r w:rsidRPr="00835750">
              <w:rPr>
                <w:rFonts w:ascii="Arial" w:hAnsi="Arial" w:cs="Arial"/>
                <w:b/>
                <w:bCs/>
              </w:rPr>
              <w:t>Namen huishouden (inclusief kinderen)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11C10FA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/>
                <w:bCs/>
                <w:color w:val="FFFFFF"/>
              </w:rPr>
            </w:pPr>
            <w:r w:rsidRPr="00835750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CC41AF7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/>
                <w:bCs/>
                <w:color w:val="FFFFFF"/>
              </w:rPr>
            </w:pPr>
            <w:proofErr w:type="spellStart"/>
            <w:r w:rsidRPr="00835750">
              <w:rPr>
                <w:rFonts w:ascii="Arial" w:hAnsi="Arial" w:cs="Arial"/>
                <w:b/>
                <w:bCs/>
              </w:rPr>
              <w:t>Geboorte</w:t>
            </w:r>
            <w:r w:rsidR="00C14236" w:rsidRPr="00835750">
              <w:rPr>
                <w:rFonts w:ascii="Arial" w:hAnsi="Arial" w:cs="Arial"/>
                <w:b/>
                <w:bCs/>
              </w:rPr>
              <w:t>-</w:t>
            </w:r>
            <w:r w:rsidRPr="00835750">
              <w:rPr>
                <w:rFonts w:ascii="Arial" w:hAnsi="Arial" w:cs="Arial"/>
                <w:b/>
                <w:bCs/>
              </w:rPr>
              <w:t>datum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A4B4EE5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35750">
              <w:rPr>
                <w:rFonts w:ascii="Arial" w:hAnsi="Arial" w:cs="Arial"/>
                <w:b/>
                <w:bCs/>
              </w:rPr>
              <w:t>Contact gegevens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61E86E0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35750">
              <w:rPr>
                <w:rFonts w:ascii="Arial" w:hAnsi="Arial" w:cs="Arial"/>
                <w:b/>
                <w:bCs/>
              </w:rPr>
              <w:t>Aan- of afwezig bij overleg</w:t>
            </w:r>
          </w:p>
        </w:tc>
      </w:tr>
      <w:tr w:rsidR="00F264A2" w:rsidRPr="00835750" w14:paraId="35A18B8C" w14:textId="77777777" w:rsidTr="00C14236">
        <w:trPr>
          <w:trHeight w:val="262"/>
        </w:trPr>
        <w:tc>
          <w:tcPr>
            <w:tcW w:w="2830" w:type="dxa"/>
            <w:tcBorders>
              <w:top w:val="single" w:sz="4" w:space="0" w:color="auto"/>
            </w:tcBorders>
          </w:tcPr>
          <w:p w14:paraId="6F7707A0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46C7092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F277D2A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8F96BDA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3AB81DC" w14:textId="77777777" w:rsidR="00F264A2" w:rsidRPr="00835750" w:rsidRDefault="00DE28BD" w:rsidP="00650564">
            <w:pPr>
              <w:spacing w:after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86389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236" w:rsidRPr="0083575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F264A2" w:rsidRPr="00835750" w14:paraId="7DD1C0B1" w14:textId="77777777" w:rsidTr="00C14236">
        <w:trPr>
          <w:trHeight w:val="262"/>
        </w:trPr>
        <w:tc>
          <w:tcPr>
            <w:tcW w:w="2830" w:type="dxa"/>
          </w:tcPr>
          <w:p w14:paraId="11733D4C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0D03525F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537BBE1C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14:paraId="4D390978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202D1D82" w14:textId="77777777" w:rsidR="00F264A2" w:rsidRPr="00835750" w:rsidRDefault="00DE28BD" w:rsidP="00650564">
            <w:pPr>
              <w:spacing w:after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59213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36B" w:rsidRPr="0083575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F264A2" w:rsidRPr="00835750" w14:paraId="7D5C4A4C" w14:textId="77777777" w:rsidTr="00C14236">
        <w:trPr>
          <w:trHeight w:val="262"/>
        </w:trPr>
        <w:tc>
          <w:tcPr>
            <w:tcW w:w="2830" w:type="dxa"/>
          </w:tcPr>
          <w:p w14:paraId="72DA368A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386B503B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07F1CA45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14:paraId="61E95C95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50919DB7" w14:textId="77777777" w:rsidR="00F264A2" w:rsidRPr="00835750" w:rsidRDefault="00DE28BD" w:rsidP="00650564">
            <w:pPr>
              <w:spacing w:after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71414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36B" w:rsidRPr="0083575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F264A2" w:rsidRPr="00835750" w14:paraId="4815F446" w14:textId="77777777" w:rsidTr="00C14236">
        <w:trPr>
          <w:trHeight w:val="262"/>
        </w:trPr>
        <w:tc>
          <w:tcPr>
            <w:tcW w:w="2830" w:type="dxa"/>
          </w:tcPr>
          <w:p w14:paraId="589B3720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559EA7A8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4292BA7D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14:paraId="12091AD0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02566965" w14:textId="77777777" w:rsidR="00F264A2" w:rsidRPr="00835750" w:rsidRDefault="00DE28BD" w:rsidP="00650564">
            <w:pPr>
              <w:spacing w:after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40957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36B" w:rsidRPr="0083575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F264A2" w:rsidRPr="00835750" w14:paraId="0ACFB785" w14:textId="77777777" w:rsidTr="00C14236">
        <w:trPr>
          <w:trHeight w:val="262"/>
        </w:trPr>
        <w:tc>
          <w:tcPr>
            <w:tcW w:w="2830" w:type="dxa"/>
            <w:tcBorders>
              <w:bottom w:val="single" w:sz="4" w:space="0" w:color="auto"/>
            </w:tcBorders>
          </w:tcPr>
          <w:p w14:paraId="0D48FE32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44C89B3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4B6115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1D8404A" w14:textId="77777777" w:rsidR="00F264A2" w:rsidRPr="00835750" w:rsidRDefault="00F264A2" w:rsidP="00650564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2732AB" w14:textId="77777777" w:rsidR="00F264A2" w:rsidRPr="00835750" w:rsidRDefault="00DE28BD" w:rsidP="00650564">
            <w:pPr>
              <w:spacing w:after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08306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36B" w:rsidRPr="0083575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</w:tr>
    </w:tbl>
    <w:p w14:paraId="5DC02449" w14:textId="77777777" w:rsidR="00C14236" w:rsidRPr="00835750" w:rsidRDefault="00C14236" w:rsidP="00773B2F">
      <w:pPr>
        <w:pStyle w:val="Geenafstand"/>
        <w:spacing w:after="0"/>
        <w:rPr>
          <w:rFonts w:ascii="Arial" w:hAnsi="Arial" w:cs="Arial"/>
          <w:sz w:val="20"/>
          <w:szCs w:val="20"/>
        </w:rPr>
      </w:pPr>
    </w:p>
    <w:p w14:paraId="2F3CDC7D" w14:textId="77777777" w:rsidR="00F264A2" w:rsidRPr="00835750" w:rsidRDefault="00650564" w:rsidP="00773B2F">
      <w:pPr>
        <w:pStyle w:val="Geenafstand"/>
        <w:spacing w:after="0"/>
        <w:rPr>
          <w:rFonts w:ascii="Arial" w:hAnsi="Arial" w:cs="Arial"/>
          <w:sz w:val="20"/>
          <w:szCs w:val="20"/>
        </w:rPr>
      </w:pPr>
      <w:r w:rsidRPr="00835750">
        <w:rPr>
          <w:rFonts w:ascii="Arial" w:hAnsi="Arial" w:cs="Arial"/>
          <w:sz w:val="20"/>
          <w:szCs w:val="20"/>
        </w:rPr>
        <w:t>Ook de professionals die niet aanwezig waren bij het o</w:t>
      </w:r>
      <w:r w:rsidR="001A30E2" w:rsidRPr="00835750">
        <w:rPr>
          <w:rFonts w:ascii="Arial" w:hAnsi="Arial" w:cs="Arial"/>
          <w:sz w:val="20"/>
          <w:szCs w:val="20"/>
        </w:rPr>
        <w:t xml:space="preserve">verleg, bijvoorbeeld huisarts, </w:t>
      </w:r>
      <w:proofErr w:type="spellStart"/>
      <w:r w:rsidR="001A30E2" w:rsidRPr="00835750">
        <w:rPr>
          <w:rFonts w:ascii="Arial" w:hAnsi="Arial" w:cs="Arial"/>
          <w:sz w:val="20"/>
          <w:szCs w:val="20"/>
        </w:rPr>
        <w:t>b</w:t>
      </w:r>
      <w:r w:rsidRPr="00835750">
        <w:rPr>
          <w:rFonts w:ascii="Arial" w:hAnsi="Arial" w:cs="Arial"/>
          <w:sz w:val="20"/>
          <w:szCs w:val="20"/>
        </w:rPr>
        <w:t>ewindvoering</w:t>
      </w:r>
      <w:proofErr w:type="spellEnd"/>
      <w:r w:rsidRPr="00835750">
        <w:rPr>
          <w:rFonts w:ascii="Arial" w:hAnsi="Arial" w:cs="Arial"/>
          <w:sz w:val="20"/>
          <w:szCs w:val="20"/>
        </w:rPr>
        <w:t>, scholen.</w:t>
      </w:r>
    </w:p>
    <w:tbl>
      <w:tblPr>
        <w:tblStyle w:val="Tabelraster1"/>
        <w:tblpPr w:leftFromText="141" w:rightFromText="141" w:vertAnchor="text" w:tblpY="-34"/>
        <w:tblW w:w="10348" w:type="dxa"/>
        <w:tblLayout w:type="fixed"/>
        <w:tblLook w:val="04A0" w:firstRow="1" w:lastRow="0" w:firstColumn="1" w:lastColumn="0" w:noHBand="0" w:noVBand="1"/>
      </w:tblPr>
      <w:tblGrid>
        <w:gridCol w:w="2012"/>
        <w:gridCol w:w="2012"/>
        <w:gridCol w:w="3059"/>
        <w:gridCol w:w="2126"/>
        <w:gridCol w:w="1139"/>
      </w:tblGrid>
      <w:tr w:rsidR="00F264A2" w:rsidRPr="00835750" w14:paraId="0E34BB5F" w14:textId="77777777" w:rsidTr="00FE32D7">
        <w:trPr>
          <w:trHeight w:val="252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CE36454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/>
                <w:bCs/>
                <w:color w:val="FFFFFF"/>
              </w:rPr>
            </w:pPr>
            <w:r w:rsidRPr="00835750">
              <w:rPr>
                <w:rFonts w:ascii="Arial" w:hAnsi="Arial" w:cs="Arial"/>
                <w:b/>
                <w:bCs/>
              </w:rPr>
              <w:t>Organisatie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A8CB7D7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/>
                <w:bCs/>
                <w:color w:val="FFFFFF"/>
              </w:rPr>
            </w:pPr>
            <w:r w:rsidRPr="00835750">
              <w:rPr>
                <w:rFonts w:ascii="Arial" w:hAnsi="Arial" w:cs="Arial"/>
                <w:b/>
                <w:bCs/>
              </w:rPr>
              <w:t>Contactpersoon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3759E55" w14:textId="77777777" w:rsidR="00F264A2" w:rsidRPr="00835750" w:rsidRDefault="00F264A2" w:rsidP="00777C29">
            <w:pPr>
              <w:spacing w:after="0"/>
              <w:rPr>
                <w:rFonts w:ascii="Arial" w:hAnsi="Arial" w:cs="Arial"/>
                <w:b/>
                <w:bCs/>
                <w:color w:val="FFFFFF"/>
              </w:rPr>
            </w:pPr>
            <w:r w:rsidRPr="00835750">
              <w:rPr>
                <w:rFonts w:ascii="Arial" w:hAnsi="Arial" w:cs="Arial"/>
                <w:b/>
                <w:bCs/>
              </w:rPr>
              <w:t xml:space="preserve">Contactgegevens (denk </w:t>
            </w:r>
            <w:r w:rsidR="009C736B" w:rsidRPr="00835750">
              <w:rPr>
                <w:rFonts w:ascii="Arial" w:hAnsi="Arial" w:cs="Arial"/>
                <w:b/>
                <w:bCs/>
              </w:rPr>
              <w:t xml:space="preserve">aan </w:t>
            </w:r>
            <w:r w:rsidR="00777C29" w:rsidRPr="00835750">
              <w:rPr>
                <w:rFonts w:ascii="Arial" w:hAnsi="Arial" w:cs="Arial"/>
                <w:b/>
                <w:bCs/>
              </w:rPr>
              <w:t xml:space="preserve">verwijderen </w:t>
            </w:r>
            <w:r w:rsidR="009C736B" w:rsidRPr="00835750">
              <w:rPr>
                <w:rFonts w:ascii="Arial" w:hAnsi="Arial" w:cs="Arial"/>
                <w:b/>
                <w:bCs/>
              </w:rPr>
              <w:t>kolom als dit document</w:t>
            </w:r>
            <w:r w:rsidR="00777C29" w:rsidRPr="00835750">
              <w:rPr>
                <w:rFonts w:ascii="Arial" w:hAnsi="Arial" w:cs="Arial"/>
                <w:b/>
                <w:bCs/>
              </w:rPr>
              <w:t xml:space="preserve"> naar het huishouden gaat)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247D396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35750">
              <w:rPr>
                <w:rFonts w:ascii="Arial" w:hAnsi="Arial" w:cs="Arial"/>
                <w:b/>
                <w:bCs/>
              </w:rPr>
              <w:t>Functie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88CD784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35750">
              <w:rPr>
                <w:rFonts w:ascii="Arial" w:hAnsi="Arial" w:cs="Arial"/>
                <w:b/>
                <w:bCs/>
              </w:rPr>
              <w:t>Aan- of afwezig tijdens overleg</w:t>
            </w:r>
          </w:p>
        </w:tc>
      </w:tr>
      <w:tr w:rsidR="00F264A2" w:rsidRPr="00835750" w14:paraId="1F4B2536" w14:textId="77777777" w:rsidTr="009C736B">
        <w:trPr>
          <w:trHeight w:val="252"/>
        </w:trPr>
        <w:tc>
          <w:tcPr>
            <w:tcW w:w="2012" w:type="dxa"/>
            <w:tcBorders>
              <w:top w:val="single" w:sz="4" w:space="0" w:color="auto"/>
            </w:tcBorders>
          </w:tcPr>
          <w:p w14:paraId="1804EBE1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012" w:type="dxa"/>
            <w:tcBorders>
              <w:top w:val="single" w:sz="4" w:space="0" w:color="auto"/>
            </w:tcBorders>
          </w:tcPr>
          <w:p w14:paraId="0FD9CB57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3059" w:type="dxa"/>
            <w:tcBorders>
              <w:top w:val="single" w:sz="4" w:space="0" w:color="auto"/>
            </w:tcBorders>
          </w:tcPr>
          <w:p w14:paraId="315A8FB7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48216A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3C36D9B7" w14:textId="77777777" w:rsidR="00F264A2" w:rsidRPr="00835750" w:rsidRDefault="00DE28BD" w:rsidP="00F264A2">
            <w:pPr>
              <w:spacing w:after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42334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36B" w:rsidRPr="0083575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F264A2" w:rsidRPr="00835750" w14:paraId="40A867A4" w14:textId="77777777" w:rsidTr="009C736B">
        <w:trPr>
          <w:trHeight w:val="252"/>
        </w:trPr>
        <w:tc>
          <w:tcPr>
            <w:tcW w:w="2012" w:type="dxa"/>
            <w:tcBorders>
              <w:bottom w:val="single" w:sz="4" w:space="0" w:color="auto"/>
            </w:tcBorders>
          </w:tcPr>
          <w:p w14:paraId="20DF5964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14:paraId="337523D3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2FEC2EF8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2D2A75B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366AF792" w14:textId="77777777" w:rsidR="00F264A2" w:rsidRPr="00835750" w:rsidRDefault="00DE28BD" w:rsidP="00F264A2">
            <w:pPr>
              <w:spacing w:after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50035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36B" w:rsidRPr="0083575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A734A8" w:rsidRPr="00835750" w14:paraId="691B7185" w14:textId="77777777" w:rsidTr="009C736B">
        <w:trPr>
          <w:trHeight w:val="252"/>
        </w:trPr>
        <w:tc>
          <w:tcPr>
            <w:tcW w:w="2012" w:type="dxa"/>
            <w:tcBorders>
              <w:bottom w:val="single" w:sz="4" w:space="0" w:color="auto"/>
            </w:tcBorders>
          </w:tcPr>
          <w:p w14:paraId="179CE2FC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14:paraId="78BCA04E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775ECA77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A8A3A6F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73F069E5" w14:textId="77777777" w:rsidR="00A734A8" w:rsidRPr="00835750" w:rsidRDefault="00DE28BD" w:rsidP="00F264A2">
            <w:pPr>
              <w:spacing w:after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22977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4A8" w:rsidRPr="0083575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A734A8" w:rsidRPr="00835750" w14:paraId="7CFACDC5" w14:textId="77777777" w:rsidTr="009C736B">
        <w:trPr>
          <w:trHeight w:val="252"/>
        </w:trPr>
        <w:tc>
          <w:tcPr>
            <w:tcW w:w="2012" w:type="dxa"/>
            <w:tcBorders>
              <w:bottom w:val="single" w:sz="4" w:space="0" w:color="auto"/>
            </w:tcBorders>
          </w:tcPr>
          <w:p w14:paraId="5CDEFAEB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14:paraId="714CF005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2FA0EA2D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B448BA6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1FAE4E33" w14:textId="77777777" w:rsidR="00A734A8" w:rsidRPr="00835750" w:rsidRDefault="00DE28BD" w:rsidP="00F264A2">
            <w:pPr>
              <w:spacing w:after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58150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4A8" w:rsidRPr="0083575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A734A8" w:rsidRPr="00835750" w14:paraId="27D3C693" w14:textId="77777777" w:rsidTr="009C736B">
        <w:trPr>
          <w:trHeight w:val="252"/>
        </w:trPr>
        <w:tc>
          <w:tcPr>
            <w:tcW w:w="2012" w:type="dxa"/>
            <w:tcBorders>
              <w:bottom w:val="single" w:sz="4" w:space="0" w:color="auto"/>
            </w:tcBorders>
          </w:tcPr>
          <w:p w14:paraId="3CB4F734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14:paraId="057C4A74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0C40FF56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904CC0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1EDD38AB" w14:textId="77777777" w:rsidR="00A734A8" w:rsidRPr="00835750" w:rsidRDefault="00DE28BD" w:rsidP="00F264A2">
            <w:pPr>
              <w:spacing w:after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57532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4A8" w:rsidRPr="0083575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A734A8" w:rsidRPr="00835750" w14:paraId="5F4DB81D" w14:textId="77777777" w:rsidTr="009C736B">
        <w:trPr>
          <w:trHeight w:val="252"/>
        </w:trPr>
        <w:tc>
          <w:tcPr>
            <w:tcW w:w="2012" w:type="dxa"/>
            <w:tcBorders>
              <w:bottom w:val="single" w:sz="4" w:space="0" w:color="auto"/>
            </w:tcBorders>
          </w:tcPr>
          <w:p w14:paraId="0275AFB3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14:paraId="77E225A3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39CAE696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7FCE986" w14:textId="77777777" w:rsidR="00A734A8" w:rsidRPr="00835750" w:rsidRDefault="00A734A8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7C979C22" w14:textId="77777777" w:rsidR="00A734A8" w:rsidRPr="00835750" w:rsidRDefault="00DE28BD" w:rsidP="00F264A2">
            <w:pPr>
              <w:spacing w:after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43704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4A8" w:rsidRPr="0083575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F264A2" w:rsidRPr="00835750" w14:paraId="571CAD45" w14:textId="77777777" w:rsidTr="009C736B">
        <w:trPr>
          <w:trHeight w:val="252"/>
        </w:trPr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439D22CD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7E4CEC62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3059" w:type="dxa"/>
            <w:tcBorders>
              <w:bottom w:val="single" w:sz="4" w:space="0" w:color="auto"/>
            </w:tcBorders>
            <w:shd w:val="clear" w:color="auto" w:fill="auto"/>
          </w:tcPr>
          <w:p w14:paraId="68156A9A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A791A8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6F8B893C" w14:textId="77777777" w:rsidR="00F264A2" w:rsidRPr="00835750" w:rsidRDefault="00DE28BD" w:rsidP="00F264A2">
            <w:pPr>
              <w:spacing w:after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71824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36B" w:rsidRPr="0083575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F264A2" w:rsidRPr="00835750" w14:paraId="66A0A479" w14:textId="77777777" w:rsidTr="009C736B">
        <w:trPr>
          <w:trHeight w:val="252"/>
        </w:trPr>
        <w:tc>
          <w:tcPr>
            <w:tcW w:w="2012" w:type="dxa"/>
            <w:shd w:val="clear" w:color="auto" w:fill="auto"/>
          </w:tcPr>
          <w:p w14:paraId="02300E41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012" w:type="dxa"/>
            <w:shd w:val="clear" w:color="auto" w:fill="auto"/>
          </w:tcPr>
          <w:p w14:paraId="089F9375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3059" w:type="dxa"/>
            <w:shd w:val="clear" w:color="auto" w:fill="auto"/>
          </w:tcPr>
          <w:p w14:paraId="6CE899B0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325CEFE3" w14:textId="77777777" w:rsidR="00F264A2" w:rsidRPr="00835750" w:rsidRDefault="00F264A2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139" w:type="dxa"/>
          </w:tcPr>
          <w:p w14:paraId="326BA4DE" w14:textId="77777777" w:rsidR="00F264A2" w:rsidRPr="00835750" w:rsidRDefault="00DE28BD" w:rsidP="00F264A2">
            <w:pPr>
              <w:spacing w:after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12145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36B" w:rsidRPr="0083575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650564" w:rsidRPr="00835750" w14:paraId="3152A9A5" w14:textId="77777777" w:rsidTr="009C736B">
        <w:trPr>
          <w:trHeight w:val="252"/>
        </w:trPr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3BD2AF44" w14:textId="77777777" w:rsidR="00650564" w:rsidRPr="00835750" w:rsidRDefault="00650564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</w:tcPr>
          <w:p w14:paraId="1C9AA078" w14:textId="77777777" w:rsidR="00650564" w:rsidRPr="00835750" w:rsidRDefault="00650564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3059" w:type="dxa"/>
            <w:tcBorders>
              <w:bottom w:val="single" w:sz="4" w:space="0" w:color="auto"/>
            </w:tcBorders>
            <w:shd w:val="clear" w:color="auto" w:fill="auto"/>
          </w:tcPr>
          <w:p w14:paraId="730ACA1F" w14:textId="77777777" w:rsidR="00650564" w:rsidRPr="00835750" w:rsidRDefault="00650564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FF8FFBE" w14:textId="77777777" w:rsidR="00650564" w:rsidRPr="00835750" w:rsidRDefault="00650564" w:rsidP="00F264A2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0E781F3A" w14:textId="77777777" w:rsidR="00650564" w:rsidRPr="00835750" w:rsidRDefault="00DE28BD" w:rsidP="00F264A2">
            <w:pPr>
              <w:spacing w:after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71952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36B" w:rsidRPr="0083575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</w:tr>
    </w:tbl>
    <w:p w14:paraId="4B42F3E9" w14:textId="77777777" w:rsidR="00D553B3" w:rsidRPr="00835750" w:rsidRDefault="00D553B3" w:rsidP="009C736B">
      <w:pPr>
        <w:pStyle w:val="Geenafstand"/>
        <w:spacing w:after="0"/>
        <w:rPr>
          <w:rFonts w:ascii="Arial" w:hAnsi="Arial" w:cs="Arial"/>
          <w:b/>
          <w:sz w:val="20"/>
          <w:szCs w:val="20"/>
        </w:rPr>
      </w:pPr>
    </w:p>
    <w:p w14:paraId="62940ABC" w14:textId="77777777" w:rsidR="00657D9C" w:rsidRPr="00835750" w:rsidRDefault="00657D9C" w:rsidP="009C736B">
      <w:pPr>
        <w:pStyle w:val="Geenafstand"/>
        <w:spacing w:after="0"/>
        <w:rPr>
          <w:rFonts w:ascii="Arial" w:hAnsi="Arial" w:cs="Arial"/>
          <w:color w:val="C45911" w:themeColor="accent2" w:themeShade="BF"/>
          <w:sz w:val="20"/>
          <w:szCs w:val="20"/>
        </w:rPr>
      </w:pPr>
    </w:p>
    <w:p w14:paraId="3C618515" w14:textId="7289FCB0" w:rsidR="00307D97" w:rsidRPr="00307D97" w:rsidRDefault="00B34C7D" w:rsidP="00307D97">
      <w:pPr>
        <w:pStyle w:val="Geenafstand"/>
        <w:rPr>
          <w:rFonts w:ascii="Arial" w:hAnsi="Arial" w:cs="Arial"/>
          <w:b/>
          <w:sz w:val="20"/>
          <w:szCs w:val="20"/>
        </w:rPr>
      </w:pPr>
      <w:r w:rsidRPr="00307D97">
        <w:rPr>
          <w:rFonts w:ascii="Arial" w:hAnsi="Arial" w:cs="Arial"/>
          <w:b/>
          <w:sz w:val="20"/>
          <w:szCs w:val="20"/>
        </w:rPr>
        <w:br/>
      </w:r>
      <w:r w:rsidR="00307D97" w:rsidRPr="00307D97">
        <w:rPr>
          <w:rFonts w:ascii="Arial" w:hAnsi="Arial" w:cs="Arial"/>
          <w:b/>
          <w:sz w:val="20"/>
          <w:szCs w:val="20"/>
        </w:rPr>
        <w:t>Aanmelding (</w:t>
      </w:r>
      <w:r w:rsidR="00307D97">
        <w:rPr>
          <w:rFonts w:ascii="Arial" w:hAnsi="Arial" w:cs="Arial"/>
          <w:b/>
          <w:sz w:val="20"/>
          <w:szCs w:val="20"/>
        </w:rPr>
        <w:t xml:space="preserve">In één zin; </w:t>
      </w:r>
      <w:r w:rsidR="00307D97" w:rsidRPr="00307D97">
        <w:rPr>
          <w:rFonts w:ascii="Arial" w:hAnsi="Arial" w:cs="Arial"/>
          <w:b/>
          <w:sz w:val="20"/>
          <w:szCs w:val="20"/>
        </w:rPr>
        <w:t>wie, wanneer</w:t>
      </w:r>
      <w:r w:rsidR="00307D97">
        <w:rPr>
          <w:rFonts w:ascii="Arial" w:hAnsi="Arial" w:cs="Arial"/>
          <w:b/>
          <w:sz w:val="20"/>
          <w:szCs w:val="20"/>
        </w:rPr>
        <w:t xml:space="preserve"> en </w:t>
      </w:r>
      <w:r w:rsidR="00307D97" w:rsidRPr="00307D97">
        <w:rPr>
          <w:rFonts w:ascii="Arial" w:hAnsi="Arial" w:cs="Arial"/>
          <w:b/>
          <w:sz w:val="20"/>
          <w:szCs w:val="20"/>
        </w:rPr>
        <w:t xml:space="preserve">waarom): </w:t>
      </w:r>
      <w:r w:rsidR="00307D97" w:rsidRPr="00307D97">
        <w:rPr>
          <w:rFonts w:ascii="Arial" w:hAnsi="Arial" w:cs="Arial"/>
          <w:b/>
          <w:sz w:val="20"/>
          <w:szCs w:val="20"/>
        </w:rPr>
        <w:br/>
      </w:r>
    </w:p>
    <w:p w14:paraId="043B4E99" w14:textId="77777777" w:rsidR="00307D97" w:rsidRPr="00307D97" w:rsidRDefault="00307D97" w:rsidP="00307D97">
      <w:pPr>
        <w:pStyle w:val="Geenafstand"/>
        <w:rPr>
          <w:rFonts w:ascii="Arial" w:hAnsi="Arial" w:cs="Arial"/>
          <w:b/>
          <w:sz w:val="20"/>
          <w:szCs w:val="20"/>
        </w:rPr>
      </w:pPr>
      <w:r w:rsidRPr="00307D97">
        <w:rPr>
          <w:rFonts w:ascii="Arial" w:hAnsi="Arial" w:cs="Arial"/>
          <w:b/>
          <w:sz w:val="20"/>
          <w:szCs w:val="20"/>
        </w:rPr>
        <w:t xml:space="preserve">Wanneer heeft het huishouden toestemming gegeven? Waarom niet? Op welke gronden wordt het toch besproken (inclusief onderbouwing)? </w:t>
      </w:r>
      <w:r w:rsidRPr="00307D97">
        <w:rPr>
          <w:rFonts w:ascii="Arial" w:hAnsi="Arial" w:cs="Arial"/>
          <w:b/>
          <w:sz w:val="20"/>
          <w:szCs w:val="20"/>
        </w:rPr>
        <w:br/>
      </w:r>
    </w:p>
    <w:p w14:paraId="7243007F" w14:textId="7D058820" w:rsidR="00307D97" w:rsidRPr="00307D97" w:rsidRDefault="00307D97" w:rsidP="00307D97">
      <w:pPr>
        <w:pStyle w:val="Geenafstand"/>
        <w:rPr>
          <w:rFonts w:ascii="Arial" w:hAnsi="Arial" w:cs="Arial"/>
          <w:b/>
          <w:sz w:val="20"/>
          <w:szCs w:val="20"/>
        </w:rPr>
      </w:pPr>
      <w:r w:rsidRPr="00307D97">
        <w:rPr>
          <w:rFonts w:ascii="Arial" w:hAnsi="Arial" w:cs="Arial"/>
          <w:b/>
          <w:sz w:val="20"/>
          <w:szCs w:val="20"/>
        </w:rPr>
        <w:t>Type huishouden/ overig</w:t>
      </w:r>
      <w:r w:rsidR="00FE6028">
        <w:rPr>
          <w:rFonts w:ascii="Arial" w:hAnsi="Arial" w:cs="Arial"/>
          <w:b/>
          <w:sz w:val="20"/>
          <w:szCs w:val="20"/>
        </w:rPr>
        <w:t xml:space="preserve"> (Informatie die vooraf belangrijk is, die niet elke keer aangepast hoeft te worden).</w:t>
      </w:r>
      <w:r w:rsidRPr="00307D97">
        <w:rPr>
          <w:rFonts w:ascii="Arial" w:hAnsi="Arial" w:cs="Arial"/>
          <w:b/>
          <w:sz w:val="20"/>
          <w:szCs w:val="20"/>
        </w:rPr>
        <w:br/>
      </w:r>
    </w:p>
    <w:p w14:paraId="3708293E" w14:textId="0F76FBD4" w:rsidR="00835750" w:rsidRPr="00307D97" w:rsidRDefault="00835750" w:rsidP="00835750">
      <w:pPr>
        <w:pStyle w:val="Geenafstand"/>
        <w:rPr>
          <w:rFonts w:ascii="Arial" w:hAnsi="Arial" w:cs="Arial"/>
          <w:b/>
          <w:color w:val="00B050"/>
          <w:sz w:val="24"/>
          <w:szCs w:val="24"/>
        </w:rPr>
      </w:pPr>
    </w:p>
    <w:p w14:paraId="4F2309BD" w14:textId="77777777" w:rsidR="001B03DE" w:rsidRPr="00835750" w:rsidRDefault="001B03DE" w:rsidP="001B03DE">
      <w:pPr>
        <w:rPr>
          <w:rFonts w:ascii="Arial" w:hAnsi="Arial" w:cs="Arial"/>
          <w:sz w:val="20"/>
          <w:szCs w:val="20"/>
        </w:rPr>
      </w:pPr>
    </w:p>
    <w:p w14:paraId="0E3965D0" w14:textId="77777777" w:rsidR="001B03DE" w:rsidRPr="00835750" w:rsidRDefault="001B03DE" w:rsidP="001B03DE">
      <w:pPr>
        <w:rPr>
          <w:rFonts w:ascii="Arial" w:hAnsi="Arial" w:cs="Arial"/>
          <w:sz w:val="20"/>
          <w:szCs w:val="20"/>
        </w:rPr>
      </w:pPr>
    </w:p>
    <w:p w14:paraId="4B03A159" w14:textId="77777777" w:rsidR="001B03DE" w:rsidRPr="00835750" w:rsidRDefault="001B03DE" w:rsidP="001B03DE">
      <w:pPr>
        <w:rPr>
          <w:rFonts w:ascii="Arial" w:hAnsi="Arial" w:cs="Arial"/>
          <w:sz w:val="20"/>
          <w:szCs w:val="20"/>
        </w:rPr>
      </w:pPr>
    </w:p>
    <w:p w14:paraId="6551A36E" w14:textId="77777777" w:rsidR="001A30E2" w:rsidRDefault="001B03DE" w:rsidP="001B03DE">
      <w:pPr>
        <w:tabs>
          <w:tab w:val="left" w:pos="1172"/>
        </w:tabs>
        <w:rPr>
          <w:rFonts w:ascii="Arial" w:hAnsi="Arial" w:cs="Arial"/>
          <w:sz w:val="20"/>
          <w:szCs w:val="20"/>
        </w:rPr>
      </w:pPr>
      <w:r w:rsidRPr="00835750">
        <w:rPr>
          <w:rFonts w:ascii="Arial" w:hAnsi="Arial" w:cs="Arial"/>
          <w:sz w:val="20"/>
          <w:szCs w:val="20"/>
        </w:rPr>
        <w:tab/>
      </w:r>
    </w:p>
    <w:p w14:paraId="18204883" w14:textId="77777777" w:rsidR="00B34683" w:rsidRPr="00B34683" w:rsidRDefault="00B34683" w:rsidP="00B34683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Y="1031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0"/>
        <w:gridCol w:w="4775"/>
      </w:tblGrid>
      <w:tr w:rsidR="009D0A15" w:rsidRPr="003A6191" w14:paraId="23113F0D" w14:textId="77777777" w:rsidTr="009D0A15">
        <w:tc>
          <w:tcPr>
            <w:tcW w:w="9825" w:type="dxa"/>
            <w:gridSpan w:val="2"/>
            <w:tcBorders>
              <w:right w:val="single" w:sz="4" w:space="0" w:color="auto"/>
            </w:tcBorders>
            <w:shd w:val="clear" w:color="auto" w:fill="00B0F0"/>
          </w:tcPr>
          <w:p w14:paraId="3D6FB6FA" w14:textId="77777777" w:rsidR="009D0A15" w:rsidRPr="003A6191" w:rsidRDefault="009D0A15" w:rsidP="009D0A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nl-NL"/>
              </w:rPr>
            </w:pPr>
            <w:r w:rsidRPr="003A6191">
              <w:rPr>
                <w:rFonts w:ascii="Arial" w:eastAsia="Times New Roman" w:hAnsi="Arial" w:cs="Times New Roman"/>
                <w:b/>
                <w:sz w:val="20"/>
                <w:szCs w:val="20"/>
                <w:lang w:eastAsia="nl-NL"/>
              </w:rPr>
              <w:lastRenderedPageBreak/>
              <w:t>In de casusaanpak, kun je denken aan de volgende onderwerpen.</w:t>
            </w:r>
          </w:p>
          <w:p w14:paraId="01CB6B97" w14:textId="77777777" w:rsidR="009D0A15" w:rsidRPr="003A6191" w:rsidRDefault="009D0A15" w:rsidP="009D0A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nl-NL"/>
              </w:rPr>
            </w:pPr>
          </w:p>
          <w:p w14:paraId="73EB405E" w14:textId="77777777" w:rsidR="009D0A15" w:rsidRPr="003A6191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A6191">
              <w:rPr>
                <w:rFonts w:ascii="Arial" w:eastAsia="Times New Roman" w:hAnsi="Arial" w:cs="Times New Roman"/>
                <w:b/>
                <w:sz w:val="20"/>
                <w:szCs w:val="20"/>
                <w:lang w:eastAsia="nl-NL"/>
              </w:rPr>
              <w:t>Op welke leefgebieden mag de casus aanpak gericht zijn?</w:t>
            </w:r>
          </w:p>
        </w:tc>
      </w:tr>
      <w:tr w:rsidR="009D0A15" w:rsidRPr="003A6191" w14:paraId="2AFC39A3" w14:textId="77777777" w:rsidTr="009D0A15">
        <w:tc>
          <w:tcPr>
            <w:tcW w:w="5050" w:type="dxa"/>
            <w:tcBorders>
              <w:right w:val="single" w:sz="4" w:space="0" w:color="auto"/>
            </w:tcBorders>
            <w:shd w:val="clear" w:color="auto" w:fill="auto"/>
          </w:tcPr>
          <w:p w14:paraId="67ACABAA" w14:textId="77777777" w:rsidR="009D0A15" w:rsidRPr="003A6191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66427FB5" w14:textId="77777777" w:rsidR="009D0A15" w:rsidRPr="003A6191" w:rsidRDefault="00DE28BD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nl-NL"/>
                </w:rPr>
                <w:id w:val="-144330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A15" w:rsidRPr="003A619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1 Financiën</w:t>
            </w:r>
            <w:r w:rsidR="009D0A15" w:rsidRPr="003A6191">
              <w:rPr>
                <w:rFonts w:ascii="Arial" w:eastAsia="Times New Roman" w:hAnsi="Arial" w:cs="Arial"/>
                <w:color w:val="03A9F4"/>
                <w:sz w:val="20"/>
                <w:szCs w:val="20"/>
                <w:lang w:eastAsia="nl-NL"/>
              </w:rPr>
              <w:t xml:space="preserve"> </w:t>
            </w:r>
            <w:r w:rsidR="009D0A15" w:rsidRPr="00464856"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  <w:t>(Inkomen, begroting, financiële hulp, financiële problemen, schulden).</w:t>
            </w:r>
            <w:r w:rsidR="009D0A15" w:rsidRPr="00464856">
              <w:rPr>
                <w:rFonts w:ascii="Arial" w:eastAsia="Times New Roman" w:hAnsi="Arial" w:cs="Arial"/>
                <w:sz w:val="20"/>
                <w:szCs w:val="20"/>
                <w:shd w:val="clear" w:color="auto" w:fill="0070C0"/>
                <w:lang w:eastAsia="nl-NL"/>
              </w:rPr>
              <w:br/>
            </w:r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     </w:t>
            </w:r>
          </w:p>
          <w:p w14:paraId="202A32A0" w14:textId="77777777" w:rsidR="009D0A15" w:rsidRPr="003A6191" w:rsidRDefault="00DE28BD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nl-NL"/>
                </w:rPr>
                <w:id w:val="-148515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A15" w:rsidRPr="003A619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2 Wonen, huisvesting </w:t>
            </w:r>
            <w:r w:rsidR="009D0A15" w:rsidRPr="00464856"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  <w:t>(Huurbetaling, vervuiling woning en/of tuin, woninginrichting, woonoverlast, huishoudelijke dagelijkse levensverrichtingen HDL).</w:t>
            </w:r>
          </w:p>
          <w:p w14:paraId="0DE4DEDF" w14:textId="77777777" w:rsidR="009D0A15" w:rsidRPr="003A6191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2046D413" w14:textId="77777777" w:rsidR="009D0A15" w:rsidRPr="003A6191" w:rsidRDefault="00DE28BD" w:rsidP="009D0A15">
            <w:pPr>
              <w:spacing w:after="0" w:line="240" w:lineRule="auto"/>
              <w:rPr>
                <w:rFonts w:ascii="Arial" w:eastAsia="Times New Roman" w:hAnsi="Arial" w:cs="Arial"/>
                <w:color w:val="92D050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nl-NL"/>
                </w:rPr>
                <w:id w:val="-130885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A15" w:rsidRPr="003A619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9D0A15" w:rsidRPr="003A6191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3 Sociale relaties </w:t>
            </w:r>
            <w:r w:rsidR="009D0A15" w:rsidRPr="00464856">
              <w:rPr>
                <w:rFonts w:ascii="Arial" w:eastAsia="Times New Roman" w:hAnsi="Arial" w:cs="Times New Roman"/>
                <w:color w:val="0070C0"/>
                <w:sz w:val="20"/>
                <w:szCs w:val="20"/>
                <w:lang w:eastAsia="nl-NL"/>
              </w:rPr>
              <w:t>(Relationele problemen, huiselijk geweld, huiselijke relaties gezinsleden</w:t>
            </w:r>
            <w:r w:rsidR="009D0A15" w:rsidRPr="00464856"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  <w:t>, vertrouwenspersonen, familie, vrienden).</w:t>
            </w:r>
          </w:p>
          <w:p w14:paraId="5842A62E" w14:textId="77777777" w:rsidR="009D0A15" w:rsidRPr="003A6191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color w:val="92D050"/>
                <w:sz w:val="20"/>
                <w:szCs w:val="20"/>
                <w:lang w:eastAsia="nl-NL"/>
              </w:rPr>
            </w:pPr>
            <w:r w:rsidRPr="003A6191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 </w:t>
            </w:r>
          </w:p>
          <w:p w14:paraId="0FEE2548" w14:textId="77777777" w:rsidR="009D0A15" w:rsidRPr="003A6191" w:rsidRDefault="00DE28BD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nl-NL"/>
                </w:rPr>
                <w:id w:val="130990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A15" w:rsidRPr="003A619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4 Opvoeding </w:t>
            </w:r>
            <w:r w:rsidR="009D0A15" w:rsidRPr="00464856"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  <w:t xml:space="preserve">(basisverzorging, opvoedingsvaardigheden, kindermishandeling, sociaal-emotionele ondersteuning, problematische ouder-kind relatie, seksualiteit kinderen).                                                  </w:t>
            </w:r>
          </w:p>
          <w:p w14:paraId="3E18E438" w14:textId="77777777" w:rsidR="009D0A15" w:rsidRPr="003A6191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5BF80080" w14:textId="77777777" w:rsidR="009D0A15" w:rsidRPr="00B34683" w:rsidRDefault="00DE28BD" w:rsidP="009D0A1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nl-NL"/>
                </w:rPr>
                <w:id w:val="-49349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A15" w:rsidRPr="00B3468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9D0A15" w:rsidRPr="00B3468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="009D0A1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5 Patronen </w:t>
            </w:r>
            <w:r w:rsidR="009D0A15" w:rsidRPr="00B34683"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  <w:t>(onderliggende problematiek, dynamieken, terugkerende zorgen)</w:t>
            </w:r>
          </w:p>
          <w:p w14:paraId="54380544" w14:textId="77777777" w:rsidR="009D0A15" w:rsidRPr="003A6191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042EE895" w14:textId="77777777" w:rsidR="009D0A15" w:rsidRPr="00307D97" w:rsidRDefault="00DE28BD" w:rsidP="009D0A1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nl-NL"/>
                </w:rPr>
                <w:id w:val="-29198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A15" w:rsidRPr="003A619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="009D0A1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Geestelijke gezondheid </w:t>
            </w:r>
            <w:r w:rsidR="009D0A15" w:rsidRPr="00464856"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  <w:t xml:space="preserve">(Gemoedstoestand, gedrag, emotionele ontwikkeling, seksualiteit, emotie-regulatie, </w:t>
            </w:r>
            <w:proofErr w:type="spellStart"/>
            <w:r w:rsidR="009D0A15" w:rsidRPr="00464856"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  <w:t>copingstijl</w:t>
            </w:r>
            <w:proofErr w:type="spellEnd"/>
            <w:r w:rsidR="009D0A15" w:rsidRPr="00464856"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  <w:t>, algemene dagelijkse levensverrichtingen ADL (GAF-score).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5EAB" w14:textId="77777777" w:rsidR="009D0A15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2E4584FD" w14:textId="77777777" w:rsidR="009D0A15" w:rsidRPr="003A6191" w:rsidRDefault="00DE28BD" w:rsidP="009D0A15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nl-NL"/>
                </w:rPr>
                <w:id w:val="173782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A15">
                  <w:rPr>
                    <w:rFonts w:ascii="MS Gothic" w:eastAsia="MS Gothic" w:hAnsi="MS Gothic" w:cs="Arial" w:hint="eastAsia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="009D0A1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Psychiatrie </w:t>
            </w:r>
            <w:r w:rsidR="009D0A15"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  <w:t>(Vastgestelde diagnose(s))</w:t>
            </w:r>
            <w:r w:rsidR="009D0A15" w:rsidRPr="00464856"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  <w:t>.</w:t>
            </w:r>
          </w:p>
          <w:p w14:paraId="3C0BA099" w14:textId="77777777" w:rsidR="009D0A15" w:rsidRPr="003A6191" w:rsidRDefault="009D0A15" w:rsidP="009D0A1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                           </w:t>
            </w:r>
            <w:r w:rsidRPr="003A6191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 xml:space="preserve">                </w:t>
            </w:r>
            <w:r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 </w:t>
            </w:r>
          </w:p>
          <w:p w14:paraId="251CDA63" w14:textId="77777777" w:rsidR="009D0A15" w:rsidRPr="003A6191" w:rsidRDefault="00DE28BD" w:rsidP="009D0A15">
            <w:pPr>
              <w:spacing w:after="0" w:line="240" w:lineRule="auto"/>
              <w:rPr>
                <w:rFonts w:ascii="Arial" w:eastAsia="Times New Roman" w:hAnsi="Arial" w:cs="Arial"/>
                <w:color w:val="00B0F0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nl-NL"/>
                </w:rPr>
                <w:id w:val="34205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A15" w:rsidRPr="003A619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="009D0A1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Lichamelijke gezondheid </w:t>
            </w:r>
            <w:r w:rsidR="009D0A15" w:rsidRPr="00464856"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  <w:t>(</w:t>
            </w:r>
            <w:r w:rsidR="009D0A15"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  <w:t>Eten, drinken,</w:t>
            </w:r>
            <w:r w:rsidR="009D0A15" w:rsidRPr="00464856"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  <w:t>, sport, bewegen, anticonceptie, zelfzorg, fysieke conditie, ziekte, handicap)</w:t>
            </w:r>
          </w:p>
          <w:p w14:paraId="5EF2C268" w14:textId="77777777" w:rsidR="009D0A15" w:rsidRPr="003A6191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221903B3" w14:textId="77777777" w:rsidR="009D0A15" w:rsidRPr="003A6191" w:rsidRDefault="00DE28BD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nl-NL"/>
                </w:rPr>
                <w:id w:val="-46952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A15" w:rsidRPr="003A619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="009D0A1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</w:t>
            </w:r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Middelengebruik, verslaving</w:t>
            </w:r>
          </w:p>
          <w:p w14:paraId="34AF9D6E" w14:textId="77777777" w:rsidR="009D0A15" w:rsidRPr="003A6191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50374FAA" w14:textId="77777777" w:rsidR="009D0A15" w:rsidRPr="00464856" w:rsidRDefault="00DE28BD" w:rsidP="009D0A1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nl-NL"/>
                </w:rPr>
                <w:id w:val="-64682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A15" w:rsidRPr="003A619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="009D0A1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</w:t>
            </w:r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Werk, onderwijs en activiteiten (alle gezinsleden) </w:t>
            </w:r>
            <w:r w:rsidR="009D0A15" w:rsidRPr="00464856"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  <w:t>(Werk - betaald of onbetaald, opleiding/school, niveau/ intelligentie, (dag)activiteiten, vrijetijdsbesteding, sport).</w:t>
            </w:r>
          </w:p>
          <w:p w14:paraId="74F80A44" w14:textId="77777777" w:rsidR="009D0A15" w:rsidRPr="003A6191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6AAEC6EA" w14:textId="77777777" w:rsidR="009D0A15" w:rsidRPr="003A6191" w:rsidRDefault="00DE28BD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nl-NL"/>
                </w:rPr>
                <w:id w:val="193208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A15" w:rsidRPr="003A619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1</w:t>
            </w:r>
            <w:r w:rsidR="009D0A1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Justitie </w:t>
            </w:r>
            <w:r w:rsidR="009D0A15" w:rsidRPr="00464856">
              <w:rPr>
                <w:rFonts w:ascii="Arial" w:eastAsia="Times New Roman" w:hAnsi="Arial" w:cs="Arial"/>
                <w:color w:val="0070C0"/>
                <w:sz w:val="20"/>
                <w:szCs w:val="20"/>
                <w:lang w:eastAsia="nl-NL"/>
              </w:rPr>
              <w:t>(strafrecht)</w:t>
            </w:r>
          </w:p>
          <w:p w14:paraId="4E11F4B8" w14:textId="77777777" w:rsidR="009D0A15" w:rsidRPr="003A6191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21E61E66" w14:textId="77777777" w:rsidR="009D0A15" w:rsidRDefault="00DE28BD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nl-NL"/>
                </w:rPr>
                <w:id w:val="-58429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A15" w:rsidRPr="003A619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1</w:t>
            </w:r>
            <w:r w:rsidR="009D0A1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  <w:r w:rsidR="009D0A15" w:rsidRPr="003A619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(Woon)fraude, illegaliteit.</w:t>
            </w:r>
          </w:p>
          <w:p w14:paraId="1428E395" w14:textId="77777777" w:rsidR="009D0A15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7FAF8B44" w14:textId="3240D9FA" w:rsidR="009D0A15" w:rsidRDefault="00DE28BD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nl-NL"/>
                </w:rPr>
                <w:id w:val="-200450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A15" w:rsidRPr="00B3468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9D0A15" w:rsidRPr="00B3468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1</w:t>
            </w:r>
            <w:r w:rsidR="009D0A1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 Hulpverleningsgeschiedenis</w:t>
            </w:r>
            <w:r w:rsidR="00FB53AF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, (onderliggende) patronen</w:t>
            </w:r>
          </w:p>
          <w:p w14:paraId="0C7E9C21" w14:textId="77777777" w:rsidR="009D0A15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nl-NL"/>
              </w:rPr>
            </w:pPr>
          </w:p>
          <w:p w14:paraId="70384B2B" w14:textId="77777777" w:rsidR="009D0A15" w:rsidRPr="00B4290D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nl-NL"/>
              </w:rPr>
            </w:pPr>
            <w:r w:rsidRPr="00B4290D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nl-NL"/>
              </w:rPr>
              <w:sym w:font="Symbol" w:char="F0A8"/>
            </w:r>
            <w:r w:rsidRPr="00B4290D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nl-NL"/>
              </w:rPr>
              <w:t xml:space="preserve"> Zijn de kinderen gezien/ gesproken?</w:t>
            </w:r>
          </w:p>
          <w:p w14:paraId="3AA89EC4" w14:textId="77777777" w:rsidR="009D0A15" w:rsidRPr="00307D97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nl-NL"/>
              </w:rPr>
            </w:pPr>
            <w:r w:rsidRPr="00307D97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nl-NL"/>
              </w:rPr>
              <w:sym w:font="Symbol" w:char="F0A8"/>
            </w:r>
            <w:r w:rsidRPr="00307D97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nl-NL"/>
              </w:rPr>
              <w:t xml:space="preserve"> Ligt er toestemming vanuit het huishouden?</w:t>
            </w:r>
          </w:p>
          <w:p w14:paraId="71DF9FA4" w14:textId="77777777" w:rsidR="009D0A15" w:rsidRPr="003A6191" w:rsidRDefault="009D0A15" w:rsidP="009D0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14:paraId="43FD838B" w14:textId="6FAC385F" w:rsidR="00B34683" w:rsidRPr="00B34683" w:rsidRDefault="00B34683" w:rsidP="00B34683">
      <w:pPr>
        <w:tabs>
          <w:tab w:val="left" w:pos="100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6C22136" w14:textId="77777777" w:rsidR="001A30E2" w:rsidRPr="009C736B" w:rsidRDefault="001A30E2" w:rsidP="001A30E2">
      <w:pPr>
        <w:pStyle w:val="Geenafstand"/>
        <w:rPr>
          <w:rFonts w:ascii="Arial" w:hAnsi="Arial" w:cs="Arial"/>
          <w:b/>
          <w:color w:val="0070C0"/>
          <w:sz w:val="20"/>
          <w:szCs w:val="20"/>
        </w:rPr>
      </w:pPr>
    </w:p>
    <w:p w14:paraId="408107C8" w14:textId="77777777" w:rsidR="003A6191" w:rsidRDefault="003A6191" w:rsidP="00B34C7D">
      <w:pPr>
        <w:pStyle w:val="Geenafstand"/>
        <w:rPr>
          <w:rFonts w:ascii="Arial" w:hAnsi="Arial" w:cs="Arial"/>
          <w:b/>
          <w:color w:val="0070C0"/>
          <w:sz w:val="20"/>
          <w:szCs w:val="20"/>
        </w:rPr>
      </w:pPr>
    </w:p>
    <w:p w14:paraId="31146477" w14:textId="77777777" w:rsidR="003A6191" w:rsidRDefault="003A6191" w:rsidP="00B34C7D">
      <w:pPr>
        <w:pStyle w:val="Geenafstand"/>
        <w:rPr>
          <w:rFonts w:ascii="Arial" w:hAnsi="Arial" w:cs="Arial"/>
          <w:b/>
          <w:color w:val="0070C0"/>
          <w:sz w:val="20"/>
          <w:szCs w:val="20"/>
        </w:rPr>
      </w:pPr>
    </w:p>
    <w:p w14:paraId="765EF6C7" w14:textId="77777777" w:rsidR="003A6191" w:rsidRDefault="003A6191" w:rsidP="00B34C7D">
      <w:pPr>
        <w:pStyle w:val="Geenafstand"/>
        <w:rPr>
          <w:rFonts w:ascii="Arial" w:hAnsi="Arial" w:cs="Arial"/>
          <w:b/>
          <w:color w:val="0070C0"/>
          <w:sz w:val="20"/>
          <w:szCs w:val="20"/>
        </w:rPr>
      </w:pPr>
    </w:p>
    <w:p w14:paraId="342E306C" w14:textId="77777777" w:rsidR="003A6191" w:rsidRDefault="003A6191" w:rsidP="00B34C7D">
      <w:pPr>
        <w:pStyle w:val="Geenafstand"/>
        <w:rPr>
          <w:rFonts w:ascii="Arial" w:hAnsi="Arial" w:cs="Arial"/>
          <w:b/>
          <w:color w:val="0070C0"/>
          <w:sz w:val="20"/>
          <w:szCs w:val="20"/>
        </w:rPr>
      </w:pPr>
    </w:p>
    <w:p w14:paraId="09B41D10" w14:textId="77777777" w:rsidR="00307D97" w:rsidRDefault="00307D97" w:rsidP="00B34C7D">
      <w:pPr>
        <w:pStyle w:val="Geenafstand"/>
        <w:rPr>
          <w:rFonts w:ascii="Arial" w:hAnsi="Arial" w:cs="Arial"/>
          <w:b/>
          <w:color w:val="0070C0"/>
          <w:sz w:val="20"/>
          <w:szCs w:val="20"/>
        </w:rPr>
      </w:pPr>
    </w:p>
    <w:p w14:paraId="67BC06F3" w14:textId="77777777" w:rsidR="00307D97" w:rsidRDefault="00307D97" w:rsidP="00B34C7D">
      <w:pPr>
        <w:pStyle w:val="Geenafstand"/>
        <w:rPr>
          <w:rFonts w:ascii="Arial" w:hAnsi="Arial" w:cs="Arial"/>
          <w:b/>
          <w:color w:val="0070C0"/>
          <w:sz w:val="20"/>
          <w:szCs w:val="20"/>
        </w:rPr>
      </w:pPr>
    </w:p>
    <w:p w14:paraId="0CCC9028" w14:textId="77777777" w:rsidR="00307D97" w:rsidRDefault="00307D97" w:rsidP="00B34C7D">
      <w:pPr>
        <w:pStyle w:val="Geenafstand"/>
        <w:rPr>
          <w:rFonts w:ascii="Arial" w:hAnsi="Arial" w:cs="Arial"/>
          <w:b/>
          <w:color w:val="0070C0"/>
          <w:sz w:val="20"/>
          <w:szCs w:val="20"/>
        </w:rPr>
      </w:pPr>
    </w:p>
    <w:p w14:paraId="139664D4" w14:textId="77777777" w:rsidR="00307D97" w:rsidRDefault="00307D97" w:rsidP="00B34C7D">
      <w:pPr>
        <w:pStyle w:val="Geenafstand"/>
        <w:rPr>
          <w:rFonts w:ascii="Arial" w:hAnsi="Arial" w:cs="Arial"/>
          <w:b/>
          <w:color w:val="0070C0"/>
          <w:sz w:val="20"/>
          <w:szCs w:val="20"/>
        </w:rPr>
      </w:pPr>
    </w:p>
    <w:p w14:paraId="189E13D8" w14:textId="77777777" w:rsidR="00307D97" w:rsidRDefault="00307D97" w:rsidP="00B34C7D">
      <w:pPr>
        <w:pStyle w:val="Geenafstand"/>
        <w:rPr>
          <w:rFonts w:ascii="Arial" w:hAnsi="Arial" w:cs="Arial"/>
          <w:b/>
          <w:color w:val="0070C0"/>
          <w:sz w:val="20"/>
          <w:szCs w:val="20"/>
        </w:rPr>
      </w:pPr>
    </w:p>
    <w:p w14:paraId="63E9032A" w14:textId="77777777" w:rsidR="00307D97" w:rsidRDefault="00307D97" w:rsidP="00B34C7D">
      <w:pPr>
        <w:pStyle w:val="Geenafstand"/>
        <w:rPr>
          <w:rFonts w:ascii="Arial" w:hAnsi="Arial" w:cs="Arial"/>
          <w:b/>
          <w:color w:val="0070C0"/>
          <w:sz w:val="20"/>
          <w:szCs w:val="20"/>
        </w:rPr>
      </w:pPr>
    </w:p>
    <w:p w14:paraId="0302EAD7" w14:textId="77777777" w:rsidR="00307D97" w:rsidRDefault="00307D97" w:rsidP="00B34C7D">
      <w:pPr>
        <w:pStyle w:val="Geenafstand"/>
        <w:rPr>
          <w:rFonts w:ascii="Arial" w:hAnsi="Arial" w:cs="Arial"/>
          <w:b/>
          <w:color w:val="0070C0"/>
          <w:sz w:val="20"/>
          <w:szCs w:val="20"/>
        </w:rPr>
      </w:pPr>
    </w:p>
    <w:p w14:paraId="195B2E3C" w14:textId="77777777" w:rsidR="009D0A15" w:rsidRDefault="009D0A15" w:rsidP="00B34C7D">
      <w:pPr>
        <w:pStyle w:val="Geenafstand"/>
        <w:rPr>
          <w:rFonts w:ascii="Arial" w:hAnsi="Arial" w:cs="Arial"/>
          <w:b/>
          <w:color w:val="0070C0"/>
          <w:sz w:val="20"/>
          <w:szCs w:val="20"/>
        </w:rPr>
      </w:pPr>
    </w:p>
    <w:p w14:paraId="6BA3CAF5" w14:textId="77777777" w:rsidR="00FE6028" w:rsidRDefault="00FE6028" w:rsidP="00B34C7D">
      <w:pPr>
        <w:pStyle w:val="Geenafstand"/>
        <w:rPr>
          <w:rFonts w:ascii="Arial" w:hAnsi="Arial" w:cs="Arial"/>
          <w:b/>
          <w:color w:val="0070C0"/>
          <w:sz w:val="20"/>
          <w:szCs w:val="20"/>
        </w:rPr>
      </w:pPr>
    </w:p>
    <w:p w14:paraId="094A3F00" w14:textId="77777777" w:rsidR="00464856" w:rsidRPr="007D7682" w:rsidRDefault="001A30E2" w:rsidP="00B34C7D">
      <w:pPr>
        <w:pStyle w:val="Geenafstand"/>
        <w:rPr>
          <w:rFonts w:ascii="Arial" w:hAnsi="Arial" w:cs="Arial"/>
          <w:b/>
          <w:color w:val="00B050"/>
          <w:sz w:val="24"/>
          <w:szCs w:val="24"/>
        </w:rPr>
      </w:pPr>
      <w:r w:rsidRPr="007D7682">
        <w:rPr>
          <w:rFonts w:ascii="Arial" w:hAnsi="Arial" w:cs="Arial"/>
          <w:b/>
          <w:color w:val="00B050"/>
          <w:sz w:val="24"/>
          <w:szCs w:val="24"/>
        </w:rPr>
        <w:t xml:space="preserve">DEEL B: Onderstaande informatie mag per overleg weggehaald worden en opnieuw ingevuld worden op basis van </w:t>
      </w:r>
      <w:r w:rsidR="003A6191" w:rsidRPr="007D7682">
        <w:rPr>
          <w:rFonts w:ascii="Arial" w:hAnsi="Arial" w:cs="Arial"/>
          <w:b/>
          <w:color w:val="00B050"/>
          <w:sz w:val="24"/>
          <w:szCs w:val="24"/>
        </w:rPr>
        <w:t xml:space="preserve">de inhoud van het </w:t>
      </w:r>
      <w:r w:rsidR="007D7682">
        <w:rPr>
          <w:rFonts w:ascii="Arial" w:hAnsi="Arial" w:cs="Arial"/>
          <w:b/>
          <w:color w:val="00B050"/>
          <w:sz w:val="24"/>
          <w:szCs w:val="24"/>
        </w:rPr>
        <w:t xml:space="preserve">nieuwe </w:t>
      </w:r>
      <w:r w:rsidR="003A6191" w:rsidRPr="007D7682">
        <w:rPr>
          <w:rFonts w:ascii="Arial" w:hAnsi="Arial" w:cs="Arial"/>
          <w:b/>
          <w:color w:val="00B050"/>
          <w:sz w:val="24"/>
          <w:szCs w:val="24"/>
        </w:rPr>
        <w:t>casusoverleg.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85402" w14:paraId="7D7A4DA1" w14:textId="77777777" w:rsidTr="00FE32D7">
        <w:tc>
          <w:tcPr>
            <w:tcW w:w="10762" w:type="dxa"/>
            <w:shd w:val="clear" w:color="auto" w:fill="00B0F0"/>
          </w:tcPr>
          <w:p w14:paraId="005F9D99" w14:textId="77777777" w:rsidR="00FE32D7" w:rsidRPr="00FE32D7" w:rsidRDefault="00385402" w:rsidP="00385402">
            <w:pPr>
              <w:pStyle w:val="Geenafstand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E32D7">
              <w:rPr>
                <w:rFonts w:ascii="Arial" w:hAnsi="Arial" w:cs="Arial"/>
                <w:b/>
                <w:sz w:val="20"/>
                <w:szCs w:val="20"/>
              </w:rPr>
              <w:t xml:space="preserve">Informatie die tijdens </w:t>
            </w:r>
            <w:r w:rsidR="00FE32D7" w:rsidRPr="00FE32D7">
              <w:rPr>
                <w:rFonts w:ascii="Arial" w:hAnsi="Arial" w:cs="Arial"/>
                <w:b/>
                <w:sz w:val="20"/>
                <w:szCs w:val="20"/>
              </w:rPr>
              <w:t>het casusoverleg gedeeld wordt (zie ook alle onderwerpen hierboven).</w:t>
            </w:r>
          </w:p>
          <w:p w14:paraId="6F2DABB4" w14:textId="77777777" w:rsidR="00385402" w:rsidRPr="00FE32D7" w:rsidRDefault="00FE32D7" w:rsidP="00385402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E32D7">
              <w:rPr>
                <w:rFonts w:ascii="Arial" w:hAnsi="Arial" w:cs="Arial"/>
                <w:sz w:val="20"/>
                <w:szCs w:val="20"/>
              </w:rPr>
              <w:t>N</w:t>
            </w:r>
            <w:r w:rsidR="00385402" w:rsidRPr="00FE32D7">
              <w:rPr>
                <w:rFonts w:ascii="Arial" w:hAnsi="Arial" w:cs="Arial"/>
                <w:sz w:val="20"/>
                <w:szCs w:val="20"/>
              </w:rPr>
              <w:t>a</w:t>
            </w:r>
            <w:r w:rsidR="00777C29" w:rsidRPr="00FE32D7">
              <w:rPr>
                <w:rFonts w:ascii="Arial" w:hAnsi="Arial" w:cs="Arial"/>
                <w:sz w:val="20"/>
                <w:szCs w:val="20"/>
              </w:rPr>
              <w:t xml:space="preserve">ar eigen inzicht </w:t>
            </w:r>
            <w:r w:rsidR="00777C29" w:rsidRPr="00FE32D7">
              <w:rPr>
                <w:rFonts w:ascii="Arial" w:hAnsi="Arial" w:cs="Arial"/>
                <w:sz w:val="20"/>
                <w:szCs w:val="20"/>
                <w:u w:val="single"/>
              </w:rPr>
              <w:t>overzichtelijk</w:t>
            </w:r>
            <w:r w:rsidRPr="00FE32D7">
              <w:rPr>
                <w:rFonts w:ascii="Arial" w:hAnsi="Arial" w:cs="Arial"/>
                <w:sz w:val="20"/>
                <w:szCs w:val="20"/>
              </w:rPr>
              <w:t xml:space="preserve"> weergeven</w:t>
            </w:r>
            <w:r w:rsidR="00385402" w:rsidRPr="00FE32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6211047" w14:textId="77777777" w:rsidR="00385402" w:rsidRDefault="00385402" w:rsidP="00813687">
            <w:pPr>
              <w:pStyle w:val="Geenafstand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3687" w14:paraId="1AF1C79E" w14:textId="77777777" w:rsidTr="00813687">
        <w:tc>
          <w:tcPr>
            <w:tcW w:w="10762" w:type="dxa"/>
          </w:tcPr>
          <w:p w14:paraId="58011186" w14:textId="77777777" w:rsidR="00813687" w:rsidRPr="00FE32D7" w:rsidRDefault="00813687" w:rsidP="00813687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C0A1B38" w14:textId="77777777" w:rsidR="00813687" w:rsidRPr="00FE32D7" w:rsidRDefault="00813687" w:rsidP="00813687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AC30F81" w14:textId="77777777" w:rsidR="00813687" w:rsidRPr="00FE32D7" w:rsidRDefault="00813687" w:rsidP="00813687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836B1BC" w14:textId="77777777" w:rsidR="00813687" w:rsidRPr="00FE32D7" w:rsidRDefault="00813687" w:rsidP="00813687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54D6C63" w14:textId="77777777" w:rsidR="00813687" w:rsidRPr="00FE32D7" w:rsidRDefault="00813687" w:rsidP="00813687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643EBCE" w14:textId="77777777" w:rsidR="00813687" w:rsidRPr="00813687" w:rsidRDefault="00813687" w:rsidP="00813687">
            <w:pPr>
              <w:pStyle w:val="Geenafstand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6BA0F82" w14:textId="77777777" w:rsidR="00813687" w:rsidRDefault="00813687" w:rsidP="00773B2F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83C6A0" w14:textId="77777777" w:rsidR="00657D9C" w:rsidRPr="00B34C7D" w:rsidRDefault="00657D9C" w:rsidP="00773B2F">
      <w:pPr>
        <w:pStyle w:val="Geenafstand"/>
        <w:spacing w:after="0"/>
        <w:rPr>
          <w:rFonts w:ascii="Arial" w:hAnsi="Arial" w:cs="Arial"/>
          <w:sz w:val="20"/>
          <w:szCs w:val="20"/>
        </w:rPr>
      </w:pPr>
    </w:p>
    <w:p w14:paraId="0267B3E2" w14:textId="77777777" w:rsidR="00464856" w:rsidRDefault="00464856" w:rsidP="00464856">
      <w:pPr>
        <w:pStyle w:val="Geenafstand"/>
        <w:spacing w:after="0"/>
        <w:rPr>
          <w:rFonts w:ascii="Arial" w:hAnsi="Arial" w:cs="Arial"/>
          <w:b/>
          <w:sz w:val="20"/>
          <w:szCs w:val="20"/>
        </w:rPr>
      </w:pPr>
    </w:p>
    <w:p w14:paraId="5F6C8AB7" w14:textId="77777777" w:rsidR="00464856" w:rsidRDefault="00464856" w:rsidP="00835492">
      <w:pPr>
        <w:pStyle w:val="Geenafstand"/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elraster"/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64856" w14:paraId="6A15C4D8" w14:textId="77777777" w:rsidTr="00464856">
        <w:tc>
          <w:tcPr>
            <w:tcW w:w="10762" w:type="dxa"/>
            <w:shd w:val="clear" w:color="auto" w:fill="00B0F0"/>
          </w:tcPr>
          <w:p w14:paraId="62126F5D" w14:textId="1A3136C5" w:rsidR="00464856" w:rsidRDefault="00B34683" w:rsidP="00464856">
            <w:pPr>
              <w:pStyle w:val="Geenafstand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Gezamenlijke visie, c</w:t>
            </w:r>
            <w:r w:rsidR="00464856">
              <w:rPr>
                <w:rFonts w:ascii="Arial" w:hAnsi="Arial" w:cs="Arial"/>
                <w:b/>
                <w:sz w:val="20"/>
                <w:szCs w:val="20"/>
              </w:rPr>
              <w:t>onclusie, besluiten</w:t>
            </w:r>
            <w:r w:rsidR="00FB53AF">
              <w:rPr>
                <w:rFonts w:ascii="Arial" w:hAnsi="Arial" w:cs="Arial"/>
                <w:b/>
                <w:sz w:val="20"/>
                <w:szCs w:val="20"/>
              </w:rPr>
              <w:t xml:space="preserve"> + wanneer van toepassing: inschatting veiligheid.</w:t>
            </w:r>
          </w:p>
          <w:p w14:paraId="78472E4E" w14:textId="77777777" w:rsidR="00464856" w:rsidRPr="00FE32D7" w:rsidRDefault="00464856" w:rsidP="00464856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E32D7">
              <w:rPr>
                <w:rFonts w:ascii="Arial" w:hAnsi="Arial" w:cs="Arial"/>
                <w:sz w:val="20"/>
                <w:szCs w:val="20"/>
              </w:rPr>
              <w:t xml:space="preserve">Naar eigen inzicht </w:t>
            </w:r>
            <w:r w:rsidRPr="00FE32D7">
              <w:rPr>
                <w:rFonts w:ascii="Arial" w:hAnsi="Arial" w:cs="Arial"/>
                <w:sz w:val="20"/>
                <w:szCs w:val="20"/>
                <w:u w:val="single"/>
              </w:rPr>
              <w:t>overzichtelijk</w:t>
            </w:r>
            <w:r w:rsidRPr="00FE32D7">
              <w:rPr>
                <w:rFonts w:ascii="Arial" w:hAnsi="Arial" w:cs="Arial"/>
                <w:sz w:val="20"/>
                <w:szCs w:val="20"/>
              </w:rPr>
              <w:t xml:space="preserve"> weergeven:</w:t>
            </w:r>
          </w:p>
          <w:p w14:paraId="5DC85946" w14:textId="77777777" w:rsidR="00464856" w:rsidRDefault="00464856" w:rsidP="00464856">
            <w:pPr>
              <w:pStyle w:val="Geenafstand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4856" w14:paraId="4251664D" w14:textId="77777777" w:rsidTr="00464856">
        <w:tc>
          <w:tcPr>
            <w:tcW w:w="10762" w:type="dxa"/>
          </w:tcPr>
          <w:p w14:paraId="602D7A51" w14:textId="77777777" w:rsidR="00464856" w:rsidRPr="00FE32D7" w:rsidRDefault="00464856" w:rsidP="00464856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BBA6C30" w14:textId="795C8CC0" w:rsidR="00464856" w:rsidRDefault="00FB53AF" w:rsidP="00464856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Het casusteam vindt</w:t>
            </w:r>
            <w:r w:rsidR="00DF64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BD6B1A" w14:textId="77777777" w:rsidR="00FB53AF" w:rsidRDefault="00FB53AF" w:rsidP="00464856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84CAE12" w14:textId="77777777" w:rsidR="00FB53AF" w:rsidRDefault="00FB53AF" w:rsidP="00464856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039C029" w14:textId="77777777" w:rsidR="00FB53AF" w:rsidRPr="00FE32D7" w:rsidRDefault="00FB53AF" w:rsidP="00464856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9D54374" w14:textId="77777777" w:rsidR="00464856" w:rsidRPr="00FE32D7" w:rsidRDefault="00464856" w:rsidP="00464856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2581DA5" w14:textId="77777777" w:rsidR="00464856" w:rsidRPr="00FE32D7" w:rsidRDefault="00464856" w:rsidP="00464856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97628D9" w14:textId="77777777" w:rsidR="00464856" w:rsidRPr="00FE32D7" w:rsidRDefault="00464856" w:rsidP="00464856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509C181" w14:textId="77777777" w:rsidR="00464856" w:rsidRDefault="00464856" w:rsidP="00464856">
            <w:pPr>
              <w:pStyle w:val="Geenafstan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CE7C27" w14:textId="77777777" w:rsidR="00482D8C" w:rsidRPr="00FE32D7" w:rsidRDefault="00482D8C" w:rsidP="00FE32D7">
      <w:pPr>
        <w:pStyle w:val="Geenafstand"/>
        <w:spacing w:after="0"/>
        <w:rPr>
          <w:rFonts w:ascii="Arial" w:hAnsi="Arial" w:cs="Arial"/>
          <w:sz w:val="20"/>
          <w:szCs w:val="20"/>
        </w:rPr>
      </w:pPr>
    </w:p>
    <w:p w14:paraId="577DB863" w14:textId="77777777" w:rsidR="00482D8C" w:rsidRDefault="00482D8C" w:rsidP="00773B2F">
      <w:pPr>
        <w:pStyle w:val="Geenafstand"/>
        <w:spacing w:after="0"/>
        <w:rPr>
          <w:rFonts w:ascii="Arial" w:hAnsi="Arial" w:cs="Arial"/>
          <w:b/>
          <w:sz w:val="20"/>
          <w:szCs w:val="20"/>
        </w:rPr>
      </w:pPr>
    </w:p>
    <w:p w14:paraId="0D178E1A" w14:textId="77777777" w:rsidR="00464856" w:rsidRDefault="00464856" w:rsidP="00773B2F">
      <w:pPr>
        <w:pStyle w:val="Geenafstand"/>
        <w:spacing w:after="0"/>
        <w:rPr>
          <w:rFonts w:ascii="Arial" w:hAnsi="Arial" w:cs="Arial"/>
          <w:b/>
          <w:sz w:val="20"/>
          <w:szCs w:val="20"/>
        </w:rPr>
      </w:pPr>
    </w:p>
    <w:p w14:paraId="5BB330A5" w14:textId="77777777" w:rsidR="00BD3082" w:rsidRPr="00D553B3" w:rsidRDefault="00464856" w:rsidP="00773B2F">
      <w:pPr>
        <w:pStyle w:val="Geenafstand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Concrete a</w:t>
      </w:r>
      <w:r w:rsidR="00750345">
        <w:rPr>
          <w:rFonts w:ascii="Arial" w:hAnsi="Arial" w:cs="Arial"/>
          <w:b/>
          <w:sz w:val="20"/>
          <w:szCs w:val="20"/>
        </w:rPr>
        <w:t>fspraken</w:t>
      </w:r>
      <w:r w:rsidR="00D553B3">
        <w:rPr>
          <w:rFonts w:ascii="Arial" w:hAnsi="Arial" w:cs="Arial"/>
          <w:b/>
          <w:sz w:val="20"/>
          <w:szCs w:val="20"/>
        </w:rPr>
        <w:t xml:space="preserve"> </w:t>
      </w:r>
      <w:r w:rsidR="00275A60">
        <w:rPr>
          <w:rFonts w:ascii="Arial" w:hAnsi="Arial" w:cs="Arial"/>
          <w:b/>
          <w:sz w:val="20"/>
          <w:szCs w:val="20"/>
        </w:rPr>
        <w:t xml:space="preserve">voor het volgende </w:t>
      </w:r>
      <w:r w:rsidR="00275A60" w:rsidRPr="006B44C7">
        <w:rPr>
          <w:rFonts w:ascii="Arial" w:hAnsi="Arial" w:cs="Arial"/>
          <w:b/>
          <w:sz w:val="20"/>
          <w:szCs w:val="20"/>
        </w:rPr>
        <w:t xml:space="preserve">overleg (wie/ </w:t>
      </w:r>
      <w:r w:rsidR="00D553B3" w:rsidRPr="006B44C7">
        <w:rPr>
          <w:rFonts w:ascii="Arial" w:hAnsi="Arial" w:cs="Arial"/>
          <w:b/>
          <w:sz w:val="20"/>
          <w:szCs w:val="20"/>
        </w:rPr>
        <w:t>wat/ hoe</w:t>
      </w:r>
      <w:r w:rsidR="00275A60" w:rsidRPr="006B44C7">
        <w:rPr>
          <w:rFonts w:ascii="Arial" w:hAnsi="Arial" w:cs="Arial"/>
          <w:b/>
          <w:sz w:val="20"/>
          <w:szCs w:val="20"/>
        </w:rPr>
        <w:t>/ wanneer</w:t>
      </w:r>
      <w:r w:rsidR="00D553B3" w:rsidRPr="006B44C7">
        <w:rPr>
          <w:rFonts w:ascii="Arial" w:hAnsi="Arial" w:cs="Arial"/>
          <w:b/>
          <w:sz w:val="20"/>
          <w:szCs w:val="20"/>
        </w:rPr>
        <w:t xml:space="preserve">): </w:t>
      </w:r>
    </w:p>
    <w:p w14:paraId="045E0270" w14:textId="77777777" w:rsidR="00482D8C" w:rsidRDefault="0069640C" w:rsidP="00482D8C">
      <w:pPr>
        <w:pStyle w:val="Geenafstand"/>
        <w:spacing w:after="0"/>
        <w:rPr>
          <w:rFonts w:ascii="Arial" w:hAnsi="Arial" w:cs="Arial"/>
          <w:sz w:val="20"/>
          <w:szCs w:val="20"/>
        </w:rPr>
      </w:pPr>
      <w:r w:rsidRPr="00D553B3">
        <w:rPr>
          <w:rFonts w:ascii="Arial" w:hAnsi="Arial" w:cs="Arial"/>
          <w:sz w:val="20"/>
          <w:szCs w:val="20"/>
        </w:rPr>
        <w:t xml:space="preserve"> </w:t>
      </w:r>
    </w:p>
    <w:p w14:paraId="259023A8" w14:textId="77777777" w:rsidR="00482D8C" w:rsidRDefault="00482D8C" w:rsidP="00482D8C">
      <w:pPr>
        <w:pStyle w:val="Geenafstand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</w:p>
    <w:p w14:paraId="25B4BAE0" w14:textId="77777777" w:rsidR="00482D8C" w:rsidRDefault="00482D8C" w:rsidP="00482D8C">
      <w:pPr>
        <w:pStyle w:val="Geenafstand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</w:p>
    <w:p w14:paraId="2171EADC" w14:textId="77777777" w:rsidR="00482D8C" w:rsidRDefault="00482D8C" w:rsidP="00482D8C">
      <w:pPr>
        <w:pStyle w:val="Geenafstand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</w:p>
    <w:p w14:paraId="2A4BB857" w14:textId="77777777" w:rsidR="00482D8C" w:rsidRDefault="00482D8C" w:rsidP="00482D8C">
      <w:pPr>
        <w:pStyle w:val="Geenafstand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</w:p>
    <w:p w14:paraId="35EBA0D9" w14:textId="77777777" w:rsidR="00482D8C" w:rsidRDefault="00482D8C" w:rsidP="00482D8C">
      <w:pPr>
        <w:pStyle w:val="Geenafstand"/>
        <w:spacing w:after="0"/>
        <w:rPr>
          <w:rFonts w:ascii="Arial" w:hAnsi="Arial" w:cs="Arial"/>
          <w:sz w:val="20"/>
          <w:szCs w:val="20"/>
        </w:rPr>
      </w:pPr>
    </w:p>
    <w:p w14:paraId="2B866400" w14:textId="77777777" w:rsidR="00B5780D" w:rsidRPr="00D553B3" w:rsidRDefault="00B5780D" w:rsidP="00482D8C">
      <w:pPr>
        <w:pStyle w:val="Geenafstand"/>
        <w:spacing w:after="0"/>
        <w:rPr>
          <w:rFonts w:ascii="Arial" w:hAnsi="Arial" w:cs="Arial"/>
          <w:sz w:val="20"/>
          <w:szCs w:val="20"/>
        </w:rPr>
      </w:pPr>
    </w:p>
    <w:p w14:paraId="5DB70C32" w14:textId="77777777" w:rsidR="0082468E" w:rsidRDefault="0082468E" w:rsidP="0057353E">
      <w:pPr>
        <w:pStyle w:val="Geenafstand"/>
        <w:spacing w:after="0"/>
        <w:rPr>
          <w:rFonts w:ascii="Arial" w:hAnsi="Arial" w:cs="Arial"/>
          <w:b/>
          <w:sz w:val="20"/>
          <w:szCs w:val="20"/>
        </w:rPr>
      </w:pPr>
    </w:p>
    <w:p w14:paraId="525BBCD8" w14:textId="77777777" w:rsidR="0057353E" w:rsidRPr="00D553B3" w:rsidRDefault="007D7682" w:rsidP="0057353E">
      <w:pPr>
        <w:pStyle w:val="Geenafstand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Wie doet de t</w:t>
      </w:r>
      <w:r w:rsidR="00D553B3">
        <w:rPr>
          <w:rFonts w:ascii="Arial" w:hAnsi="Arial" w:cs="Arial"/>
          <w:b/>
          <w:sz w:val="20"/>
          <w:szCs w:val="20"/>
        </w:rPr>
        <w:t xml:space="preserve">erugkoppeling aan </w:t>
      </w:r>
      <w:r>
        <w:rPr>
          <w:rFonts w:ascii="Arial" w:hAnsi="Arial" w:cs="Arial"/>
          <w:b/>
          <w:sz w:val="20"/>
          <w:szCs w:val="20"/>
        </w:rPr>
        <w:t xml:space="preserve">het </w:t>
      </w:r>
      <w:r w:rsidR="00D553B3">
        <w:rPr>
          <w:rFonts w:ascii="Arial" w:hAnsi="Arial" w:cs="Arial"/>
          <w:b/>
          <w:sz w:val="20"/>
          <w:szCs w:val="20"/>
        </w:rPr>
        <w:t>huishouden</w:t>
      </w:r>
      <w:r w:rsidR="0082468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</w:t>
      </w:r>
      <w:r w:rsidR="0082468E">
        <w:rPr>
          <w:rFonts w:ascii="Arial" w:hAnsi="Arial" w:cs="Arial"/>
          <w:b/>
          <w:sz w:val="20"/>
          <w:szCs w:val="20"/>
        </w:rPr>
        <w:t xml:space="preserve">wanneer zij niet aanwezig </w:t>
      </w:r>
      <w:r>
        <w:rPr>
          <w:rFonts w:ascii="Arial" w:hAnsi="Arial" w:cs="Arial"/>
          <w:b/>
          <w:sz w:val="20"/>
          <w:szCs w:val="20"/>
        </w:rPr>
        <w:t>waren):</w:t>
      </w:r>
      <w:r w:rsidR="00B34C7D">
        <w:rPr>
          <w:rFonts w:ascii="Arial" w:hAnsi="Arial" w:cs="Arial"/>
          <w:sz w:val="20"/>
          <w:szCs w:val="20"/>
        </w:rPr>
        <w:br/>
      </w:r>
      <w:r w:rsidR="00B34C7D" w:rsidRPr="007D7682">
        <w:rPr>
          <w:rFonts w:ascii="Arial" w:hAnsi="Arial" w:cs="Arial"/>
          <w:sz w:val="20"/>
          <w:szCs w:val="20"/>
        </w:rPr>
        <w:br/>
      </w:r>
      <w:r w:rsidR="00B34C7D" w:rsidRPr="007D7682">
        <w:rPr>
          <w:rFonts w:ascii="Arial" w:hAnsi="Arial" w:cs="Arial"/>
          <w:sz w:val="20"/>
          <w:szCs w:val="20"/>
        </w:rPr>
        <w:br/>
      </w:r>
    </w:p>
    <w:p w14:paraId="24688CC7" w14:textId="77777777" w:rsidR="0069640C" w:rsidRPr="00D553B3" w:rsidRDefault="0069640C" w:rsidP="0057353E">
      <w:pPr>
        <w:pStyle w:val="Geenafstand"/>
        <w:spacing w:after="0"/>
        <w:rPr>
          <w:rFonts w:ascii="Arial" w:hAnsi="Arial" w:cs="Arial"/>
          <w:sz w:val="20"/>
          <w:szCs w:val="20"/>
        </w:rPr>
      </w:pPr>
    </w:p>
    <w:p w14:paraId="59ED6DC2" w14:textId="77777777" w:rsidR="0057353E" w:rsidRPr="00D553B3" w:rsidRDefault="0057353E" w:rsidP="0057353E">
      <w:pPr>
        <w:pStyle w:val="Geenafstand"/>
        <w:spacing w:after="0"/>
        <w:rPr>
          <w:rFonts w:ascii="Arial" w:hAnsi="Arial" w:cs="Arial"/>
          <w:sz w:val="20"/>
          <w:szCs w:val="20"/>
        </w:rPr>
      </w:pPr>
      <w:r w:rsidRPr="00D553B3">
        <w:rPr>
          <w:rFonts w:ascii="Arial" w:hAnsi="Arial" w:cs="Arial"/>
          <w:b/>
          <w:sz w:val="20"/>
          <w:szCs w:val="20"/>
        </w:rPr>
        <w:t xml:space="preserve">Volgend </w:t>
      </w:r>
      <w:r w:rsidRPr="006B44C7">
        <w:rPr>
          <w:rFonts w:ascii="Arial" w:hAnsi="Arial" w:cs="Arial"/>
          <w:b/>
          <w:sz w:val="20"/>
          <w:szCs w:val="20"/>
        </w:rPr>
        <w:t>MDO</w:t>
      </w:r>
      <w:r w:rsidR="00482D8C" w:rsidRPr="006B44C7">
        <w:rPr>
          <w:rFonts w:ascii="Arial" w:hAnsi="Arial" w:cs="Arial"/>
          <w:b/>
          <w:sz w:val="20"/>
          <w:szCs w:val="20"/>
        </w:rPr>
        <w:t xml:space="preserve"> (W</w:t>
      </w:r>
      <w:r w:rsidR="00D553B3" w:rsidRPr="006B44C7">
        <w:rPr>
          <w:rFonts w:ascii="Arial" w:hAnsi="Arial" w:cs="Arial"/>
          <w:b/>
          <w:sz w:val="20"/>
          <w:szCs w:val="20"/>
        </w:rPr>
        <w:t xml:space="preserve">anneer/ </w:t>
      </w:r>
      <w:r w:rsidR="00482D8C" w:rsidRPr="006B44C7">
        <w:rPr>
          <w:rFonts w:ascii="Arial" w:hAnsi="Arial" w:cs="Arial"/>
          <w:b/>
          <w:sz w:val="20"/>
          <w:szCs w:val="20"/>
        </w:rPr>
        <w:t xml:space="preserve">van hoe laat tot hoe laat/ </w:t>
      </w:r>
      <w:r w:rsidR="00D553B3" w:rsidRPr="006B44C7">
        <w:rPr>
          <w:rFonts w:ascii="Arial" w:hAnsi="Arial" w:cs="Arial"/>
          <w:b/>
          <w:sz w:val="20"/>
          <w:szCs w:val="20"/>
        </w:rPr>
        <w:t>waar)</w:t>
      </w:r>
      <w:r w:rsidRPr="006B44C7">
        <w:rPr>
          <w:rFonts w:ascii="Arial" w:hAnsi="Arial" w:cs="Arial"/>
          <w:b/>
          <w:sz w:val="20"/>
          <w:szCs w:val="20"/>
        </w:rPr>
        <w:t>:</w:t>
      </w:r>
      <w:r w:rsidR="0069640C" w:rsidRPr="006B44C7">
        <w:rPr>
          <w:rFonts w:ascii="Arial" w:hAnsi="Arial" w:cs="Arial"/>
          <w:b/>
          <w:sz w:val="20"/>
          <w:szCs w:val="20"/>
        </w:rPr>
        <w:t xml:space="preserve"> </w:t>
      </w:r>
    </w:p>
    <w:p w14:paraId="04987F8D" w14:textId="77777777" w:rsidR="0069640C" w:rsidRDefault="0069640C" w:rsidP="0057353E">
      <w:pPr>
        <w:pStyle w:val="Geenafstand"/>
        <w:spacing w:after="0"/>
        <w:rPr>
          <w:rFonts w:ascii="Arial" w:hAnsi="Arial" w:cs="Arial"/>
          <w:sz w:val="20"/>
          <w:szCs w:val="20"/>
        </w:rPr>
      </w:pPr>
    </w:p>
    <w:p w14:paraId="3ADEBF34" w14:textId="77777777" w:rsidR="00DF64B1" w:rsidRPr="00D553B3" w:rsidRDefault="00DF64B1" w:rsidP="0057353E">
      <w:pPr>
        <w:pStyle w:val="Geenafstand"/>
        <w:spacing w:after="0"/>
        <w:rPr>
          <w:rFonts w:ascii="Arial" w:hAnsi="Arial" w:cs="Arial"/>
          <w:sz w:val="20"/>
          <w:szCs w:val="20"/>
        </w:rPr>
      </w:pPr>
    </w:p>
    <w:sectPr w:rsidR="00DF64B1" w:rsidRPr="00D553B3" w:rsidSect="00DB1D4C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7B27" w14:textId="77777777" w:rsidR="00A734A8" w:rsidRDefault="00A734A8" w:rsidP="00837AA0">
      <w:pPr>
        <w:spacing w:after="0" w:line="240" w:lineRule="auto"/>
      </w:pPr>
      <w:r>
        <w:separator/>
      </w:r>
    </w:p>
  </w:endnote>
  <w:endnote w:type="continuationSeparator" w:id="0">
    <w:p w14:paraId="5D4BAD4D" w14:textId="77777777" w:rsidR="00A734A8" w:rsidRDefault="00A734A8" w:rsidP="0083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ambria Math"/>
    <w:panose1 w:val="020B0503030403020204"/>
    <w:charset w:val="00"/>
    <w:family w:val="swiss"/>
    <w:pitch w:val="variable"/>
    <w:sig w:usb0="600002F7" w:usb1="02000001" w:usb2="00000000" w:usb3="00000000" w:csb0="0000019F" w:csb1="00000000"/>
    <w:embedRegular r:id="rId1" w:subsetted="1" w:fontKey="{9680F094-AD05-4C85-982D-BB128A7FDFA7}"/>
  </w:font>
  <w:font w:name="Oranda BT">
    <w:altName w:val="Times New Roman"/>
    <w:panose1 w:val="020A0603030505030204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2" w:subsetted="1" w:fontKey="{92B10B17-AE63-4BE1-9738-DAD5B7D1FB44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3" w:subsetted="1" w:fontKey="{2A0CCD4E-04B8-4FB2-B3A8-4FCE8EA9332A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D6BE" w14:textId="0157E318" w:rsidR="00A734A8" w:rsidRDefault="00A734A8">
    <w:pPr>
      <w:pStyle w:val="Voettekst"/>
    </w:pPr>
    <w:r>
      <w:t>Casusaanpak - notulen Gemeente Nijmegen</w:t>
    </w:r>
    <w:r>
      <w:tab/>
    </w:r>
    <w:r>
      <w:tab/>
    </w:r>
    <w:r>
      <w:tab/>
    </w:r>
    <w:r w:rsidR="00DE28BD">
      <w:t>jan2026</w:t>
    </w:r>
    <w:r>
      <w:t>/</w:t>
    </w:r>
    <w:r w:rsidR="00B34683">
      <w:t>3</w:t>
    </w:r>
    <w:r>
      <w:t>.0/KH</w:t>
    </w:r>
  </w:p>
  <w:p w14:paraId="47D3028D" w14:textId="77777777" w:rsidR="00A734A8" w:rsidRDefault="00A734A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32CE3" w14:textId="77777777" w:rsidR="00A734A8" w:rsidRDefault="00A734A8" w:rsidP="00837AA0">
      <w:pPr>
        <w:spacing w:after="0" w:line="240" w:lineRule="auto"/>
      </w:pPr>
      <w:r>
        <w:separator/>
      </w:r>
    </w:p>
  </w:footnote>
  <w:footnote w:type="continuationSeparator" w:id="0">
    <w:p w14:paraId="2ABBF57E" w14:textId="77777777" w:rsidR="00A734A8" w:rsidRDefault="00A734A8" w:rsidP="00837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6FE"/>
    <w:multiLevelType w:val="hybridMultilevel"/>
    <w:tmpl w:val="FCAAD3B0"/>
    <w:lvl w:ilvl="0" w:tplc="2B26DB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6658"/>
    <w:multiLevelType w:val="hybridMultilevel"/>
    <w:tmpl w:val="904408EE"/>
    <w:lvl w:ilvl="0" w:tplc="F98E6B94">
      <w:start w:val="24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1730E"/>
    <w:multiLevelType w:val="hybridMultilevel"/>
    <w:tmpl w:val="E41A5776"/>
    <w:lvl w:ilvl="0" w:tplc="2B26DB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1685B"/>
    <w:multiLevelType w:val="hybridMultilevel"/>
    <w:tmpl w:val="AED846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F618F"/>
    <w:multiLevelType w:val="hybridMultilevel"/>
    <w:tmpl w:val="29EEDC74"/>
    <w:lvl w:ilvl="0" w:tplc="77928232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62542"/>
    <w:multiLevelType w:val="hybridMultilevel"/>
    <w:tmpl w:val="FE1068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B6E8C"/>
    <w:multiLevelType w:val="hybridMultilevel"/>
    <w:tmpl w:val="7820CA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A2756"/>
    <w:multiLevelType w:val="hybridMultilevel"/>
    <w:tmpl w:val="957C3D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4679A"/>
    <w:multiLevelType w:val="hybridMultilevel"/>
    <w:tmpl w:val="8892C064"/>
    <w:lvl w:ilvl="0" w:tplc="F2DEDF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32AD4"/>
    <w:multiLevelType w:val="hybridMultilevel"/>
    <w:tmpl w:val="8CD66A30"/>
    <w:lvl w:ilvl="0" w:tplc="3C224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42192"/>
    <w:multiLevelType w:val="hybridMultilevel"/>
    <w:tmpl w:val="414A2F26"/>
    <w:lvl w:ilvl="0" w:tplc="4484FBC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77BCE"/>
    <w:multiLevelType w:val="hybridMultilevel"/>
    <w:tmpl w:val="AE5EE3D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76982"/>
    <w:multiLevelType w:val="hybridMultilevel"/>
    <w:tmpl w:val="F2FEA8AA"/>
    <w:lvl w:ilvl="0" w:tplc="74FEC44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A427C"/>
    <w:multiLevelType w:val="hybridMultilevel"/>
    <w:tmpl w:val="EBA6F226"/>
    <w:lvl w:ilvl="0" w:tplc="2B26DB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656BE"/>
    <w:multiLevelType w:val="hybridMultilevel"/>
    <w:tmpl w:val="EE54B1D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64CFC"/>
    <w:multiLevelType w:val="hybridMultilevel"/>
    <w:tmpl w:val="3B7C85E6"/>
    <w:lvl w:ilvl="0" w:tplc="F2DEDF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51B4E"/>
    <w:multiLevelType w:val="hybridMultilevel"/>
    <w:tmpl w:val="F2F8B8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73D6E"/>
    <w:multiLevelType w:val="hybridMultilevel"/>
    <w:tmpl w:val="921CAE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E4401E"/>
    <w:multiLevelType w:val="hybridMultilevel"/>
    <w:tmpl w:val="FBD48E1C"/>
    <w:lvl w:ilvl="0" w:tplc="47C023B4">
      <w:start w:val="6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53B05"/>
    <w:multiLevelType w:val="hybridMultilevel"/>
    <w:tmpl w:val="C282A998"/>
    <w:lvl w:ilvl="0" w:tplc="3188AA90">
      <w:start w:val="6"/>
      <w:numFmt w:val="bullet"/>
      <w:lvlText w:val="-"/>
      <w:lvlJc w:val="left"/>
      <w:pPr>
        <w:ind w:left="405" w:hanging="360"/>
      </w:pPr>
      <w:rPr>
        <w:rFonts w:ascii="Source Sans Pro" w:eastAsiaTheme="minorHAnsi" w:hAnsi="Source Sans Pro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2C737F45"/>
    <w:multiLevelType w:val="hybridMultilevel"/>
    <w:tmpl w:val="C160F46E"/>
    <w:lvl w:ilvl="0" w:tplc="74FEC44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5E64CA"/>
    <w:multiLevelType w:val="hybridMultilevel"/>
    <w:tmpl w:val="C0201B8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D4384"/>
    <w:multiLevelType w:val="hybridMultilevel"/>
    <w:tmpl w:val="A25C3E50"/>
    <w:lvl w:ilvl="0" w:tplc="2B26DB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41324B"/>
    <w:multiLevelType w:val="hybridMultilevel"/>
    <w:tmpl w:val="9CD642EA"/>
    <w:lvl w:ilvl="0" w:tplc="009CE082">
      <w:start w:val="24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83339"/>
    <w:multiLevelType w:val="hybridMultilevel"/>
    <w:tmpl w:val="7982EB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70EAC"/>
    <w:multiLevelType w:val="hybridMultilevel"/>
    <w:tmpl w:val="ED98980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707A85"/>
    <w:multiLevelType w:val="hybridMultilevel"/>
    <w:tmpl w:val="C9429BAA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4F455C"/>
    <w:multiLevelType w:val="hybridMultilevel"/>
    <w:tmpl w:val="80A26A9C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A72CA9"/>
    <w:multiLevelType w:val="hybridMultilevel"/>
    <w:tmpl w:val="2576686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714D1C"/>
    <w:multiLevelType w:val="hybridMultilevel"/>
    <w:tmpl w:val="FC782BD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728F0"/>
    <w:multiLevelType w:val="hybridMultilevel"/>
    <w:tmpl w:val="8846826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92F71"/>
    <w:multiLevelType w:val="hybridMultilevel"/>
    <w:tmpl w:val="66FC48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AD7047"/>
    <w:multiLevelType w:val="hybridMultilevel"/>
    <w:tmpl w:val="F3AA5D8E"/>
    <w:lvl w:ilvl="0" w:tplc="3470300E">
      <w:start w:val="21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67B9A"/>
    <w:multiLevelType w:val="hybridMultilevel"/>
    <w:tmpl w:val="416051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D53AEB"/>
    <w:multiLevelType w:val="hybridMultilevel"/>
    <w:tmpl w:val="89E00212"/>
    <w:lvl w:ilvl="0" w:tplc="CA20ACEC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E48EA"/>
    <w:multiLevelType w:val="hybridMultilevel"/>
    <w:tmpl w:val="112C38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7116F"/>
    <w:multiLevelType w:val="hybridMultilevel"/>
    <w:tmpl w:val="FB70ADD2"/>
    <w:lvl w:ilvl="0" w:tplc="2B26DB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F400A8"/>
    <w:multiLevelType w:val="hybridMultilevel"/>
    <w:tmpl w:val="ABA67746"/>
    <w:lvl w:ilvl="0" w:tplc="F2DEDF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767DA1"/>
    <w:multiLevelType w:val="hybridMultilevel"/>
    <w:tmpl w:val="DD5A49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142BB2"/>
    <w:multiLevelType w:val="hybridMultilevel"/>
    <w:tmpl w:val="39B430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A64E8"/>
    <w:multiLevelType w:val="hybridMultilevel"/>
    <w:tmpl w:val="B552A69E"/>
    <w:lvl w:ilvl="0" w:tplc="B852B58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4575DF"/>
    <w:multiLevelType w:val="hybridMultilevel"/>
    <w:tmpl w:val="71928B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B70960"/>
    <w:multiLevelType w:val="hybridMultilevel"/>
    <w:tmpl w:val="8F762B7A"/>
    <w:lvl w:ilvl="0" w:tplc="5B1E1C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794F9B"/>
    <w:multiLevelType w:val="hybridMultilevel"/>
    <w:tmpl w:val="3E0A6BEA"/>
    <w:lvl w:ilvl="0" w:tplc="43161CB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787673"/>
    <w:multiLevelType w:val="hybridMultilevel"/>
    <w:tmpl w:val="CD8AE3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87893"/>
    <w:multiLevelType w:val="hybridMultilevel"/>
    <w:tmpl w:val="1CC8A6DA"/>
    <w:lvl w:ilvl="0" w:tplc="897CBF5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A3463"/>
    <w:multiLevelType w:val="hybridMultilevel"/>
    <w:tmpl w:val="004483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415112">
    <w:abstractNumId w:val="1"/>
  </w:num>
  <w:num w:numId="2" w16cid:durableId="574247363">
    <w:abstractNumId w:val="23"/>
  </w:num>
  <w:num w:numId="3" w16cid:durableId="2070033037">
    <w:abstractNumId w:val="4"/>
  </w:num>
  <w:num w:numId="4" w16cid:durableId="1327056001">
    <w:abstractNumId w:val="45"/>
  </w:num>
  <w:num w:numId="5" w16cid:durableId="169027225">
    <w:abstractNumId w:val="43"/>
  </w:num>
  <w:num w:numId="6" w16cid:durableId="711421138">
    <w:abstractNumId w:val="19"/>
  </w:num>
  <w:num w:numId="7" w16cid:durableId="2044864606">
    <w:abstractNumId w:val="27"/>
  </w:num>
  <w:num w:numId="8" w16cid:durableId="377171452">
    <w:abstractNumId w:val="26"/>
  </w:num>
  <w:num w:numId="9" w16cid:durableId="836071646">
    <w:abstractNumId w:val="18"/>
  </w:num>
  <w:num w:numId="10" w16cid:durableId="134446233">
    <w:abstractNumId w:val="40"/>
  </w:num>
  <w:num w:numId="11" w16cid:durableId="2037271686">
    <w:abstractNumId w:val="32"/>
  </w:num>
  <w:num w:numId="12" w16cid:durableId="51389268">
    <w:abstractNumId w:val="34"/>
  </w:num>
  <w:num w:numId="13" w16cid:durableId="248975134">
    <w:abstractNumId w:val="42"/>
  </w:num>
  <w:num w:numId="14" w16cid:durableId="1511720120">
    <w:abstractNumId w:val="46"/>
  </w:num>
  <w:num w:numId="15" w16cid:durableId="1118337650">
    <w:abstractNumId w:val="44"/>
  </w:num>
  <w:num w:numId="16" w16cid:durableId="1930699434">
    <w:abstractNumId w:val="7"/>
  </w:num>
  <w:num w:numId="17" w16cid:durableId="1351179647">
    <w:abstractNumId w:val="29"/>
  </w:num>
  <w:num w:numId="18" w16cid:durableId="203055712">
    <w:abstractNumId w:val="25"/>
  </w:num>
  <w:num w:numId="19" w16cid:durableId="456223063">
    <w:abstractNumId w:val="11"/>
  </w:num>
  <w:num w:numId="20" w16cid:durableId="656111934">
    <w:abstractNumId w:val="21"/>
  </w:num>
  <w:num w:numId="21" w16cid:durableId="885876562">
    <w:abstractNumId w:val="30"/>
  </w:num>
  <w:num w:numId="22" w16cid:durableId="1096680239">
    <w:abstractNumId w:val="9"/>
  </w:num>
  <w:num w:numId="23" w16cid:durableId="1368531377">
    <w:abstractNumId w:val="38"/>
  </w:num>
  <w:num w:numId="24" w16cid:durableId="1478567680">
    <w:abstractNumId w:val="37"/>
  </w:num>
  <w:num w:numId="25" w16cid:durableId="1774788818">
    <w:abstractNumId w:val="15"/>
  </w:num>
  <w:num w:numId="26" w16cid:durableId="2101413094">
    <w:abstractNumId w:val="8"/>
  </w:num>
  <w:num w:numId="27" w16cid:durableId="1971351721">
    <w:abstractNumId w:val="12"/>
  </w:num>
  <w:num w:numId="28" w16cid:durableId="2147041187">
    <w:abstractNumId w:val="3"/>
  </w:num>
  <w:num w:numId="29" w16cid:durableId="1662347484">
    <w:abstractNumId w:val="39"/>
  </w:num>
  <w:num w:numId="30" w16cid:durableId="744837955">
    <w:abstractNumId w:val="24"/>
  </w:num>
  <w:num w:numId="31" w16cid:durableId="1501430012">
    <w:abstractNumId w:val="20"/>
  </w:num>
  <w:num w:numId="32" w16cid:durableId="970750070">
    <w:abstractNumId w:val="16"/>
  </w:num>
  <w:num w:numId="33" w16cid:durableId="2045325395">
    <w:abstractNumId w:val="33"/>
  </w:num>
  <w:num w:numId="34" w16cid:durableId="713579380">
    <w:abstractNumId w:val="6"/>
  </w:num>
  <w:num w:numId="35" w16cid:durableId="2146117098">
    <w:abstractNumId w:val="28"/>
  </w:num>
  <w:num w:numId="36" w16cid:durableId="868614863">
    <w:abstractNumId w:val="35"/>
  </w:num>
  <w:num w:numId="37" w16cid:durableId="1254780175">
    <w:abstractNumId w:val="14"/>
  </w:num>
  <w:num w:numId="38" w16cid:durableId="198199965">
    <w:abstractNumId w:val="41"/>
  </w:num>
  <w:num w:numId="39" w16cid:durableId="1445659228">
    <w:abstractNumId w:val="5"/>
  </w:num>
  <w:num w:numId="40" w16cid:durableId="1206605450">
    <w:abstractNumId w:val="31"/>
  </w:num>
  <w:num w:numId="41" w16cid:durableId="563491894">
    <w:abstractNumId w:val="17"/>
  </w:num>
  <w:num w:numId="42" w16cid:durableId="588654931">
    <w:abstractNumId w:val="10"/>
  </w:num>
  <w:num w:numId="43" w16cid:durableId="272640502">
    <w:abstractNumId w:val="13"/>
  </w:num>
  <w:num w:numId="44" w16cid:durableId="2025352491">
    <w:abstractNumId w:val="22"/>
  </w:num>
  <w:num w:numId="45" w16cid:durableId="580261938">
    <w:abstractNumId w:val="2"/>
  </w:num>
  <w:num w:numId="46" w16cid:durableId="707609755">
    <w:abstractNumId w:val="36"/>
  </w:num>
  <w:num w:numId="47" w16cid:durableId="168802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B91"/>
    <w:rsid w:val="000053A5"/>
    <w:rsid w:val="00021ADE"/>
    <w:rsid w:val="00023188"/>
    <w:rsid w:val="00026248"/>
    <w:rsid w:val="000366F2"/>
    <w:rsid w:val="00090CB3"/>
    <w:rsid w:val="000D47C9"/>
    <w:rsid w:val="00100B4B"/>
    <w:rsid w:val="0012371B"/>
    <w:rsid w:val="00150C5E"/>
    <w:rsid w:val="001606CA"/>
    <w:rsid w:val="00173745"/>
    <w:rsid w:val="001A30E2"/>
    <w:rsid w:val="001B03DE"/>
    <w:rsid w:val="001C5F54"/>
    <w:rsid w:val="001E02C7"/>
    <w:rsid w:val="001E3AFA"/>
    <w:rsid w:val="00212C48"/>
    <w:rsid w:val="002209C9"/>
    <w:rsid w:val="00275A60"/>
    <w:rsid w:val="002911CA"/>
    <w:rsid w:val="003009E8"/>
    <w:rsid w:val="00305904"/>
    <w:rsid w:val="00307D97"/>
    <w:rsid w:val="0032365C"/>
    <w:rsid w:val="003307E2"/>
    <w:rsid w:val="00385402"/>
    <w:rsid w:val="003A6191"/>
    <w:rsid w:val="003B29C8"/>
    <w:rsid w:val="003B479B"/>
    <w:rsid w:val="003C6919"/>
    <w:rsid w:val="003F014E"/>
    <w:rsid w:val="003F759D"/>
    <w:rsid w:val="00425617"/>
    <w:rsid w:val="004548AC"/>
    <w:rsid w:val="00464856"/>
    <w:rsid w:val="00464CCE"/>
    <w:rsid w:val="00471D6D"/>
    <w:rsid w:val="00482D8C"/>
    <w:rsid w:val="00493352"/>
    <w:rsid w:val="004C4AC0"/>
    <w:rsid w:val="004E2052"/>
    <w:rsid w:val="004F4D8E"/>
    <w:rsid w:val="0052385E"/>
    <w:rsid w:val="00526BDA"/>
    <w:rsid w:val="005441E9"/>
    <w:rsid w:val="0055279D"/>
    <w:rsid w:val="0057353E"/>
    <w:rsid w:val="00580198"/>
    <w:rsid w:val="00593D3B"/>
    <w:rsid w:val="005979CC"/>
    <w:rsid w:val="005B427C"/>
    <w:rsid w:val="005D4AAC"/>
    <w:rsid w:val="006324F4"/>
    <w:rsid w:val="00636395"/>
    <w:rsid w:val="00650564"/>
    <w:rsid w:val="006554C3"/>
    <w:rsid w:val="00657D9C"/>
    <w:rsid w:val="006647BA"/>
    <w:rsid w:val="00675134"/>
    <w:rsid w:val="0069640C"/>
    <w:rsid w:val="006B44C7"/>
    <w:rsid w:val="006C0251"/>
    <w:rsid w:val="006E35D8"/>
    <w:rsid w:val="006F26F1"/>
    <w:rsid w:val="00705B69"/>
    <w:rsid w:val="007102E5"/>
    <w:rsid w:val="007273D1"/>
    <w:rsid w:val="007422E9"/>
    <w:rsid w:val="00750345"/>
    <w:rsid w:val="007640A5"/>
    <w:rsid w:val="00773B2F"/>
    <w:rsid w:val="00777C29"/>
    <w:rsid w:val="007B188D"/>
    <w:rsid w:val="007D0FDE"/>
    <w:rsid w:val="007D7682"/>
    <w:rsid w:val="00807244"/>
    <w:rsid w:val="00813687"/>
    <w:rsid w:val="0082468E"/>
    <w:rsid w:val="00830F6D"/>
    <w:rsid w:val="00835492"/>
    <w:rsid w:val="00835750"/>
    <w:rsid w:val="00837AA0"/>
    <w:rsid w:val="00864F3A"/>
    <w:rsid w:val="0086615A"/>
    <w:rsid w:val="008701F3"/>
    <w:rsid w:val="008906FE"/>
    <w:rsid w:val="00892F28"/>
    <w:rsid w:val="008B672F"/>
    <w:rsid w:val="00906EE2"/>
    <w:rsid w:val="009137AB"/>
    <w:rsid w:val="00937600"/>
    <w:rsid w:val="0094314B"/>
    <w:rsid w:val="00947380"/>
    <w:rsid w:val="00973809"/>
    <w:rsid w:val="00996E71"/>
    <w:rsid w:val="009C736B"/>
    <w:rsid w:val="009D0A15"/>
    <w:rsid w:val="009D7211"/>
    <w:rsid w:val="00A03664"/>
    <w:rsid w:val="00A42B00"/>
    <w:rsid w:val="00A46B51"/>
    <w:rsid w:val="00A734A8"/>
    <w:rsid w:val="00AA13E5"/>
    <w:rsid w:val="00AB00DE"/>
    <w:rsid w:val="00AB7DE6"/>
    <w:rsid w:val="00AC7D73"/>
    <w:rsid w:val="00AD4796"/>
    <w:rsid w:val="00B34683"/>
    <w:rsid w:val="00B34C7D"/>
    <w:rsid w:val="00B34E38"/>
    <w:rsid w:val="00B4290D"/>
    <w:rsid w:val="00B5780D"/>
    <w:rsid w:val="00B7085D"/>
    <w:rsid w:val="00B755A1"/>
    <w:rsid w:val="00BD3082"/>
    <w:rsid w:val="00BF0D46"/>
    <w:rsid w:val="00C14236"/>
    <w:rsid w:val="00C30922"/>
    <w:rsid w:val="00C36D5A"/>
    <w:rsid w:val="00C375DD"/>
    <w:rsid w:val="00C440C4"/>
    <w:rsid w:val="00C4526A"/>
    <w:rsid w:val="00C84C75"/>
    <w:rsid w:val="00C93AAF"/>
    <w:rsid w:val="00CA23E7"/>
    <w:rsid w:val="00CA2860"/>
    <w:rsid w:val="00CE6808"/>
    <w:rsid w:val="00D0435D"/>
    <w:rsid w:val="00D11BDB"/>
    <w:rsid w:val="00D25E56"/>
    <w:rsid w:val="00D37962"/>
    <w:rsid w:val="00D553B3"/>
    <w:rsid w:val="00D6079D"/>
    <w:rsid w:val="00D65038"/>
    <w:rsid w:val="00D930F5"/>
    <w:rsid w:val="00D94550"/>
    <w:rsid w:val="00D96FAD"/>
    <w:rsid w:val="00DA76F4"/>
    <w:rsid w:val="00DB1D4C"/>
    <w:rsid w:val="00DC7405"/>
    <w:rsid w:val="00DE28BD"/>
    <w:rsid w:val="00DE6A63"/>
    <w:rsid w:val="00DF64B1"/>
    <w:rsid w:val="00E07886"/>
    <w:rsid w:val="00E379DF"/>
    <w:rsid w:val="00E434AC"/>
    <w:rsid w:val="00E45668"/>
    <w:rsid w:val="00EB081A"/>
    <w:rsid w:val="00EF217B"/>
    <w:rsid w:val="00F16DB2"/>
    <w:rsid w:val="00F264A2"/>
    <w:rsid w:val="00F35AA1"/>
    <w:rsid w:val="00F4131C"/>
    <w:rsid w:val="00F50235"/>
    <w:rsid w:val="00F67AC7"/>
    <w:rsid w:val="00F721EA"/>
    <w:rsid w:val="00F82007"/>
    <w:rsid w:val="00F8763E"/>
    <w:rsid w:val="00F9371F"/>
    <w:rsid w:val="00FB53AF"/>
    <w:rsid w:val="00FE32D7"/>
    <w:rsid w:val="00FE6028"/>
    <w:rsid w:val="00FE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4EA4"/>
  <w15:docId w15:val="{E3207FE9-C222-425A-973E-C97507B9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9"/>
        <w:szCs w:val="19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34E38"/>
    <w:pPr>
      <w:spacing w:after="300"/>
    </w:pPr>
    <w:rPr>
      <w:rFonts w:ascii="Source Sans Pro" w:hAnsi="Source Sans Pro"/>
    </w:rPr>
  </w:style>
  <w:style w:type="paragraph" w:styleId="Kop1">
    <w:name w:val="heading 1"/>
    <w:aliases w:val="Kopregel"/>
    <w:basedOn w:val="Standaard"/>
    <w:next w:val="Standaard"/>
    <w:link w:val="Kop1Char"/>
    <w:uiPriority w:val="9"/>
    <w:qFormat/>
    <w:rsid w:val="006F26F1"/>
    <w:pPr>
      <w:keepNext/>
      <w:keepLines/>
      <w:spacing w:before="240" w:after="0"/>
      <w:outlineLvl w:val="0"/>
    </w:pPr>
    <w:rPr>
      <w:rFonts w:ascii="Oranda BT" w:eastAsiaTheme="majorEastAsia" w:hAnsi="Oranda BT" w:cstheme="majorBidi"/>
      <w:b/>
      <w:color w:val="A90A2E"/>
      <w:sz w:val="48"/>
      <w:szCs w:val="32"/>
    </w:rPr>
  </w:style>
  <w:style w:type="paragraph" w:styleId="Kop2">
    <w:name w:val="heading 2"/>
    <w:aliases w:val="Tussenkop 1"/>
    <w:basedOn w:val="Standaard"/>
    <w:next w:val="Standaard"/>
    <w:link w:val="Kop2Char"/>
    <w:uiPriority w:val="9"/>
    <w:unhideWhenUsed/>
    <w:qFormat/>
    <w:rsid w:val="006F26F1"/>
    <w:pPr>
      <w:keepNext/>
      <w:keepLines/>
      <w:spacing w:before="40" w:after="0"/>
      <w:outlineLvl w:val="1"/>
    </w:pPr>
    <w:rPr>
      <w:rFonts w:ascii="Oranda BT" w:eastAsiaTheme="majorEastAsia" w:hAnsi="Oranda BT" w:cstheme="majorBidi"/>
      <w:b/>
      <w:color w:val="A90A2E"/>
      <w:sz w:val="28"/>
      <w:szCs w:val="26"/>
    </w:rPr>
  </w:style>
  <w:style w:type="paragraph" w:styleId="Kop3">
    <w:name w:val="heading 3"/>
    <w:aliases w:val="Tussenkop 2"/>
    <w:basedOn w:val="Standaard"/>
    <w:next w:val="Standaard"/>
    <w:link w:val="Kop3Char"/>
    <w:uiPriority w:val="9"/>
    <w:unhideWhenUsed/>
    <w:qFormat/>
    <w:rsid w:val="00F9371F"/>
    <w:pPr>
      <w:keepNext/>
      <w:keepLines/>
      <w:spacing w:before="40" w:after="0"/>
      <w:outlineLvl w:val="2"/>
    </w:pPr>
    <w:rPr>
      <w:rFonts w:eastAsiaTheme="majorEastAsia" w:cstheme="majorBidi"/>
      <w:b/>
      <w:sz w:val="22"/>
      <w:szCs w:val="24"/>
    </w:rPr>
  </w:style>
  <w:style w:type="paragraph" w:styleId="Kop4">
    <w:name w:val="heading 4"/>
    <w:aliases w:val="Tussenkop 3"/>
    <w:basedOn w:val="Standaard"/>
    <w:next w:val="Standaard"/>
    <w:link w:val="Kop4Char"/>
    <w:uiPriority w:val="9"/>
    <w:unhideWhenUsed/>
    <w:rsid w:val="00F9371F"/>
    <w:pPr>
      <w:keepNext/>
      <w:keepLines/>
      <w:spacing w:before="40" w:after="0"/>
      <w:outlineLvl w:val="3"/>
    </w:pPr>
    <w:rPr>
      <w:rFonts w:eastAsiaTheme="majorEastAsia" w:cstheme="majorBidi"/>
      <w:b/>
      <w:iCs/>
      <w:sz w:val="22"/>
    </w:rPr>
  </w:style>
  <w:style w:type="paragraph" w:styleId="Kop5">
    <w:name w:val="heading 5"/>
    <w:aliases w:val="Tussenkop 4"/>
    <w:basedOn w:val="Standaard"/>
    <w:next w:val="Standaard"/>
    <w:link w:val="Kop5Char"/>
    <w:uiPriority w:val="9"/>
    <w:unhideWhenUsed/>
    <w:rsid w:val="00F9371F"/>
    <w:pPr>
      <w:keepNext/>
      <w:keepLines/>
      <w:spacing w:before="40" w:after="0"/>
      <w:outlineLvl w:val="4"/>
    </w:pPr>
    <w:rPr>
      <w:rFonts w:eastAsiaTheme="majorEastAsia" w:cstheme="majorBidi"/>
      <w:b/>
      <w:sz w:val="22"/>
    </w:rPr>
  </w:style>
  <w:style w:type="paragraph" w:styleId="Kop6">
    <w:name w:val="heading 6"/>
    <w:aliases w:val="Tussenkop 5"/>
    <w:basedOn w:val="Standaard"/>
    <w:next w:val="Standaard"/>
    <w:link w:val="Kop6Char"/>
    <w:uiPriority w:val="9"/>
    <w:semiHidden/>
    <w:unhideWhenUsed/>
    <w:rsid w:val="00F9371F"/>
    <w:pPr>
      <w:keepNext/>
      <w:keepLines/>
      <w:spacing w:before="40" w:after="0"/>
      <w:outlineLvl w:val="5"/>
    </w:pPr>
    <w:rPr>
      <w:rFonts w:eastAsiaTheme="majorEastAsia" w:cstheme="majorBidi"/>
      <w:b/>
      <w:sz w:val="22"/>
    </w:rPr>
  </w:style>
  <w:style w:type="paragraph" w:styleId="Kop7">
    <w:name w:val="heading 7"/>
    <w:aliases w:val="Tussenkop 6"/>
    <w:basedOn w:val="Standaard"/>
    <w:next w:val="Standaard"/>
    <w:link w:val="Kop7Char"/>
    <w:uiPriority w:val="9"/>
    <w:semiHidden/>
    <w:unhideWhenUsed/>
    <w:qFormat/>
    <w:rsid w:val="00F9371F"/>
    <w:pPr>
      <w:keepNext/>
      <w:keepLines/>
      <w:spacing w:before="40" w:after="0"/>
      <w:outlineLvl w:val="6"/>
    </w:pPr>
    <w:rPr>
      <w:rFonts w:eastAsiaTheme="majorEastAsia" w:cstheme="majorBidi"/>
      <w:b/>
      <w:iCs/>
      <w:sz w:val="22"/>
    </w:rPr>
  </w:style>
  <w:style w:type="paragraph" w:styleId="Kop8">
    <w:name w:val="heading 8"/>
    <w:aliases w:val="Tussenkop 7"/>
    <w:basedOn w:val="Standaard"/>
    <w:next w:val="Standaard"/>
    <w:link w:val="Kop8Char"/>
    <w:uiPriority w:val="9"/>
    <w:semiHidden/>
    <w:unhideWhenUsed/>
    <w:qFormat/>
    <w:rsid w:val="00F9371F"/>
    <w:pPr>
      <w:keepNext/>
      <w:keepLines/>
      <w:spacing w:before="40" w:after="0"/>
      <w:outlineLvl w:val="7"/>
    </w:pPr>
    <w:rPr>
      <w:rFonts w:eastAsiaTheme="majorEastAsia" w:cstheme="majorBidi"/>
      <w:b/>
      <w:sz w:val="22"/>
      <w:szCs w:val="21"/>
    </w:rPr>
  </w:style>
  <w:style w:type="paragraph" w:styleId="Kop9">
    <w:name w:val="heading 9"/>
    <w:aliases w:val="Tussenkop 8"/>
    <w:basedOn w:val="Standaard"/>
    <w:next w:val="Standaard"/>
    <w:link w:val="Kop9Char"/>
    <w:uiPriority w:val="9"/>
    <w:semiHidden/>
    <w:unhideWhenUsed/>
    <w:qFormat/>
    <w:rsid w:val="00F9371F"/>
    <w:pPr>
      <w:keepNext/>
      <w:keepLines/>
      <w:spacing w:before="40" w:after="0"/>
      <w:outlineLvl w:val="8"/>
    </w:pPr>
    <w:rPr>
      <w:rFonts w:eastAsiaTheme="majorEastAsia" w:cstheme="majorBidi"/>
      <w:b/>
      <w:iCs/>
      <w:sz w:val="22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regel Char"/>
    <w:basedOn w:val="Standaardalinea-lettertype"/>
    <w:link w:val="Kop1"/>
    <w:uiPriority w:val="9"/>
    <w:rsid w:val="006F26F1"/>
    <w:rPr>
      <w:rFonts w:ascii="Oranda BT" w:eastAsiaTheme="majorEastAsia" w:hAnsi="Oranda BT" w:cstheme="majorBidi"/>
      <w:b/>
      <w:color w:val="A90A2E"/>
      <w:sz w:val="48"/>
      <w:szCs w:val="32"/>
    </w:rPr>
  </w:style>
  <w:style w:type="character" w:customStyle="1" w:styleId="Kop2Char">
    <w:name w:val="Kop 2 Char"/>
    <w:aliases w:val="Tussenkop 1 Char"/>
    <w:basedOn w:val="Standaardalinea-lettertype"/>
    <w:link w:val="Kop2"/>
    <w:uiPriority w:val="9"/>
    <w:rsid w:val="006F26F1"/>
    <w:rPr>
      <w:rFonts w:ascii="Oranda BT" w:eastAsiaTheme="majorEastAsia" w:hAnsi="Oranda BT" w:cstheme="majorBidi"/>
      <w:b/>
      <w:color w:val="A90A2E"/>
      <w:sz w:val="28"/>
      <w:szCs w:val="26"/>
    </w:rPr>
  </w:style>
  <w:style w:type="character" w:customStyle="1" w:styleId="Kop3Char">
    <w:name w:val="Kop 3 Char"/>
    <w:aliases w:val="Tussenkop 2 Char"/>
    <w:basedOn w:val="Standaardalinea-lettertype"/>
    <w:link w:val="Kop3"/>
    <w:uiPriority w:val="9"/>
    <w:rsid w:val="00F9371F"/>
    <w:rPr>
      <w:rFonts w:ascii="Source Sans Pro" w:eastAsiaTheme="majorEastAsia" w:hAnsi="Source Sans Pro" w:cstheme="majorBidi"/>
      <w:b/>
      <w:sz w:val="22"/>
      <w:szCs w:val="24"/>
    </w:rPr>
  </w:style>
  <w:style w:type="character" w:customStyle="1" w:styleId="Kop4Char">
    <w:name w:val="Kop 4 Char"/>
    <w:aliases w:val="Tussenkop 3 Char"/>
    <w:basedOn w:val="Standaardalinea-lettertype"/>
    <w:link w:val="Kop4"/>
    <w:uiPriority w:val="9"/>
    <w:rsid w:val="00F9371F"/>
    <w:rPr>
      <w:rFonts w:ascii="Source Sans Pro" w:eastAsiaTheme="majorEastAsia" w:hAnsi="Source Sans Pro" w:cstheme="majorBidi"/>
      <w:b/>
      <w:iCs/>
      <w:sz w:val="22"/>
    </w:rPr>
  </w:style>
  <w:style w:type="character" w:customStyle="1" w:styleId="Kop5Char">
    <w:name w:val="Kop 5 Char"/>
    <w:aliases w:val="Tussenkop 4 Char"/>
    <w:basedOn w:val="Standaardalinea-lettertype"/>
    <w:link w:val="Kop5"/>
    <w:uiPriority w:val="9"/>
    <w:rsid w:val="00F9371F"/>
    <w:rPr>
      <w:rFonts w:ascii="Source Sans Pro" w:eastAsiaTheme="majorEastAsia" w:hAnsi="Source Sans Pro" w:cstheme="majorBidi"/>
      <w:b/>
      <w:sz w:val="22"/>
    </w:rPr>
  </w:style>
  <w:style w:type="character" w:customStyle="1" w:styleId="Kop6Char">
    <w:name w:val="Kop 6 Char"/>
    <w:aliases w:val="Tussenkop 5 Char"/>
    <w:basedOn w:val="Standaardalinea-lettertype"/>
    <w:link w:val="Kop6"/>
    <w:uiPriority w:val="9"/>
    <w:semiHidden/>
    <w:rsid w:val="00F9371F"/>
    <w:rPr>
      <w:rFonts w:ascii="Source Sans Pro" w:eastAsiaTheme="majorEastAsia" w:hAnsi="Source Sans Pro" w:cstheme="majorBidi"/>
      <w:b/>
      <w:sz w:val="22"/>
    </w:rPr>
  </w:style>
  <w:style w:type="character" w:customStyle="1" w:styleId="Kop7Char">
    <w:name w:val="Kop 7 Char"/>
    <w:aliases w:val="Tussenkop 6 Char"/>
    <w:basedOn w:val="Standaardalinea-lettertype"/>
    <w:link w:val="Kop7"/>
    <w:uiPriority w:val="9"/>
    <w:semiHidden/>
    <w:rsid w:val="00F9371F"/>
    <w:rPr>
      <w:rFonts w:ascii="Source Sans Pro" w:eastAsiaTheme="majorEastAsia" w:hAnsi="Source Sans Pro" w:cstheme="majorBidi"/>
      <w:b/>
      <w:iCs/>
      <w:sz w:val="22"/>
    </w:rPr>
  </w:style>
  <w:style w:type="character" w:customStyle="1" w:styleId="Kop8Char">
    <w:name w:val="Kop 8 Char"/>
    <w:aliases w:val="Tussenkop 7 Char"/>
    <w:basedOn w:val="Standaardalinea-lettertype"/>
    <w:link w:val="Kop8"/>
    <w:uiPriority w:val="9"/>
    <w:semiHidden/>
    <w:rsid w:val="00F9371F"/>
    <w:rPr>
      <w:rFonts w:ascii="Source Sans Pro" w:eastAsiaTheme="majorEastAsia" w:hAnsi="Source Sans Pro" w:cstheme="majorBidi"/>
      <w:b/>
      <w:sz w:val="22"/>
      <w:szCs w:val="21"/>
    </w:rPr>
  </w:style>
  <w:style w:type="character" w:customStyle="1" w:styleId="Kop9Char">
    <w:name w:val="Kop 9 Char"/>
    <w:aliases w:val="Tussenkop 8 Char"/>
    <w:basedOn w:val="Standaardalinea-lettertype"/>
    <w:link w:val="Kop9"/>
    <w:uiPriority w:val="9"/>
    <w:semiHidden/>
    <w:rsid w:val="00F9371F"/>
    <w:rPr>
      <w:rFonts w:ascii="Source Sans Pro" w:eastAsiaTheme="majorEastAsia" w:hAnsi="Source Sans Pro" w:cstheme="majorBidi"/>
      <w:b/>
      <w:iCs/>
      <w:sz w:val="22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6F26F1"/>
    <w:pPr>
      <w:spacing w:after="0" w:line="240" w:lineRule="auto"/>
      <w:contextualSpacing/>
    </w:pPr>
    <w:rPr>
      <w:rFonts w:ascii="Oranda BT" w:eastAsiaTheme="majorEastAsia" w:hAnsi="Oranda BT" w:cstheme="majorBidi"/>
      <w:b/>
      <w:color w:val="A90A2E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26F1"/>
    <w:rPr>
      <w:rFonts w:ascii="Oranda BT" w:eastAsiaTheme="majorEastAsia" w:hAnsi="Oranda BT" w:cstheme="majorBidi"/>
      <w:b/>
      <w:color w:val="A90A2E"/>
      <w:spacing w:val="-10"/>
      <w:kern w:val="28"/>
      <w:sz w:val="56"/>
      <w:szCs w:val="56"/>
    </w:rPr>
  </w:style>
  <w:style w:type="paragraph" w:styleId="Ondertitel">
    <w:name w:val="Subtitle"/>
    <w:aliases w:val="Lead of Intro"/>
    <w:basedOn w:val="Standaard"/>
    <w:next w:val="Standaard"/>
    <w:link w:val="OndertitelChar"/>
    <w:uiPriority w:val="11"/>
    <w:qFormat/>
    <w:rsid w:val="00F9371F"/>
    <w:pPr>
      <w:numPr>
        <w:ilvl w:val="1"/>
      </w:numPr>
    </w:pPr>
    <w:rPr>
      <w:rFonts w:eastAsiaTheme="minorEastAsia"/>
      <w:b/>
      <w:spacing w:val="15"/>
      <w:sz w:val="22"/>
    </w:rPr>
  </w:style>
  <w:style w:type="character" w:customStyle="1" w:styleId="OndertitelChar">
    <w:name w:val="Ondertitel Char"/>
    <w:aliases w:val="Lead of Intro Char"/>
    <w:basedOn w:val="Standaardalinea-lettertype"/>
    <w:link w:val="Ondertitel"/>
    <w:uiPriority w:val="11"/>
    <w:rsid w:val="00F9371F"/>
    <w:rPr>
      <w:rFonts w:ascii="Source Sans Pro" w:eastAsiaTheme="minorEastAsia" w:hAnsi="Source Sans Pro"/>
      <w:b/>
      <w:spacing w:val="15"/>
      <w:sz w:val="22"/>
    </w:rPr>
  </w:style>
  <w:style w:type="character" w:styleId="Zwaar">
    <w:name w:val="Strong"/>
    <w:basedOn w:val="Standaardalinea-lettertype"/>
    <w:uiPriority w:val="22"/>
    <w:qFormat/>
    <w:rsid w:val="00593D3B"/>
    <w:rPr>
      <w:b/>
      <w:bCs/>
    </w:rPr>
  </w:style>
  <w:style w:type="table" w:styleId="Tabelraster">
    <w:name w:val="Table Grid"/>
    <w:basedOn w:val="Standaardtabel"/>
    <w:uiPriority w:val="39"/>
    <w:rsid w:val="00593D3B"/>
    <w:pPr>
      <w:spacing w:after="0" w:line="240" w:lineRule="auto"/>
    </w:pPr>
    <w:rPr>
      <w:rFonts w:ascii="Source Sans Pro" w:hAnsi="Source Sans 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93352"/>
    <w:pPr>
      <w:spacing w:before="360" w:after="360"/>
      <w:ind w:left="864" w:right="864"/>
      <w:jc w:val="center"/>
    </w:pPr>
    <w:rPr>
      <w:i/>
      <w:iCs/>
      <w:color w:val="A90A2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93352"/>
    <w:rPr>
      <w:rFonts w:ascii="Source Sans Pro" w:hAnsi="Source Sans Pro"/>
      <w:i/>
      <w:iCs/>
      <w:color w:val="A90A2E"/>
    </w:rPr>
  </w:style>
  <w:style w:type="character" w:styleId="Intensievebenadrukking">
    <w:name w:val="Intense Emphasis"/>
    <w:basedOn w:val="Standaardalinea-lettertype"/>
    <w:uiPriority w:val="21"/>
    <w:qFormat/>
    <w:rsid w:val="00D6079D"/>
    <w:rPr>
      <w:i/>
      <w:iCs/>
      <w:color w:val="A90A2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E35D8"/>
    <w:pPr>
      <w:outlineLvl w:val="9"/>
    </w:pPr>
  </w:style>
  <w:style w:type="table" w:customStyle="1" w:styleId="Tabelrasterlicht1">
    <w:name w:val="Tabelraster licht1"/>
    <w:basedOn w:val="Standaardtabel"/>
    <w:uiPriority w:val="40"/>
    <w:rsid w:val="00593D3B"/>
    <w:pPr>
      <w:spacing w:after="0" w:line="240" w:lineRule="auto"/>
    </w:pPr>
    <w:rPr>
      <w:rFonts w:ascii="Source Sans Pro" w:hAnsi="Source Sans Pr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B34E38"/>
    <w:pPr>
      <w:spacing w:after="300" w:line="240" w:lineRule="auto"/>
    </w:pPr>
    <w:rPr>
      <w:rFonts w:ascii="Source Sans Pro" w:hAnsi="Source Sans Pro"/>
    </w:rPr>
  </w:style>
  <w:style w:type="character" w:styleId="Subtielebenadrukking">
    <w:name w:val="Subtle Emphasis"/>
    <w:basedOn w:val="Standaardalinea-lettertype"/>
    <w:uiPriority w:val="19"/>
    <w:qFormat/>
    <w:rsid w:val="006E35D8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07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Intensieveverwijzing">
    <w:name w:val="Intense Reference"/>
    <w:basedOn w:val="Standaardalinea-lettertype"/>
    <w:uiPriority w:val="32"/>
    <w:qFormat/>
    <w:rsid w:val="006E35D8"/>
    <w:rPr>
      <w:b/>
      <w:bCs/>
      <w:smallCaps/>
      <w:color w:val="A90A2E"/>
      <w:spacing w:val="5"/>
    </w:rPr>
  </w:style>
  <w:style w:type="character" w:customStyle="1" w:styleId="CitaatChar">
    <w:name w:val="Citaat Char"/>
    <w:basedOn w:val="Standaardalinea-lettertype"/>
    <w:link w:val="Citaat"/>
    <w:uiPriority w:val="29"/>
    <w:rsid w:val="00D6079D"/>
    <w:rPr>
      <w:rFonts w:ascii="Source Sans Pro" w:hAnsi="Source Sans Pro"/>
      <w:i/>
      <w:iCs/>
      <w:color w:val="404040" w:themeColor="text1" w:themeTint="BF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3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3B2F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911C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906FE"/>
    <w:rPr>
      <w:color w:val="0563C1" w:themeColor="hyperlink"/>
      <w:u w:val="single"/>
    </w:rPr>
  </w:style>
  <w:style w:type="table" w:customStyle="1" w:styleId="Tabelraster1">
    <w:name w:val="Tabelraster1"/>
    <w:basedOn w:val="Standaardtabel"/>
    <w:next w:val="Tabelraster"/>
    <w:uiPriority w:val="39"/>
    <w:rsid w:val="00D55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37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7AA0"/>
    <w:rPr>
      <w:rFonts w:ascii="Source Sans Pro" w:hAnsi="Source Sans Pro"/>
    </w:rPr>
  </w:style>
  <w:style w:type="paragraph" w:styleId="Voettekst">
    <w:name w:val="footer"/>
    <w:basedOn w:val="Standaard"/>
    <w:link w:val="VoettekstChar"/>
    <w:uiPriority w:val="99"/>
    <w:unhideWhenUsed/>
    <w:rsid w:val="00837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7AA0"/>
    <w:rPr>
      <w:rFonts w:ascii="Source Sans Pro" w:hAnsi="Source Sans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0F031-9B33-4238-A1D3-8B962E1A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Nijmegen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hoezk0</dc:creator>
  <cp:lastModifiedBy>Karin Hoezen</cp:lastModifiedBy>
  <cp:revision>9</cp:revision>
  <dcterms:created xsi:type="dcterms:W3CDTF">2025-11-21T14:59:00Z</dcterms:created>
  <dcterms:modified xsi:type="dcterms:W3CDTF">2026-01-19T14:07:00Z</dcterms:modified>
</cp:coreProperties>
</file>