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F4A6" w14:textId="77777777" w:rsidR="001737D0" w:rsidRPr="00B05664" w:rsidRDefault="001737D0" w:rsidP="001737D0">
      <w:pPr>
        <w:jc w:val="center"/>
        <w:rPr>
          <w:b/>
          <w:bCs/>
        </w:rPr>
      </w:pPr>
      <w:r w:rsidRPr="00B05664">
        <w:rPr>
          <w:b/>
          <w:bCs/>
        </w:rPr>
        <w:t>Overeenkomst</w:t>
      </w:r>
    </w:p>
    <w:p w14:paraId="4A9C70CD" w14:textId="77777777" w:rsidR="001737D0" w:rsidRPr="00B05664" w:rsidRDefault="001737D0" w:rsidP="001737D0">
      <w:pPr>
        <w:jc w:val="center"/>
        <w:rPr>
          <w:b/>
          <w:bCs/>
        </w:rPr>
      </w:pPr>
    </w:p>
    <w:p w14:paraId="6EA042E9" w14:textId="079D24F9" w:rsidR="001737D0" w:rsidRPr="00B05664" w:rsidRDefault="005B3EE8" w:rsidP="001737D0">
      <w:pPr>
        <w:jc w:val="center"/>
      </w:pPr>
      <w:r>
        <w:t>Maatwerkvoorzieningen maatschappelijke ondersteuning</w:t>
      </w:r>
    </w:p>
    <w:p w14:paraId="1533C7B4" w14:textId="77777777" w:rsidR="001737D0" w:rsidRPr="00B05664" w:rsidRDefault="001737D0" w:rsidP="001737D0">
      <w:pPr>
        <w:jc w:val="center"/>
      </w:pPr>
    </w:p>
    <w:p w14:paraId="7E80FCF5" w14:textId="77777777" w:rsidR="001737D0" w:rsidRPr="00B05664" w:rsidRDefault="001737D0" w:rsidP="001737D0">
      <w:pPr>
        <w:jc w:val="center"/>
      </w:pPr>
      <w:r w:rsidRPr="00B05664">
        <w:t>[Naam voorziening, bijvoorbeeld: begeleiding, behandeling, et cetera]</w:t>
      </w:r>
    </w:p>
    <w:p w14:paraId="35754887" w14:textId="77777777" w:rsidR="001737D0" w:rsidRPr="00B05664" w:rsidRDefault="001737D0" w:rsidP="001737D0">
      <w:pPr>
        <w:jc w:val="center"/>
      </w:pPr>
    </w:p>
    <w:p w14:paraId="6F6C30E4" w14:textId="77777777" w:rsidR="001737D0" w:rsidRPr="00B05664" w:rsidRDefault="001737D0" w:rsidP="001737D0">
      <w:pPr>
        <w:jc w:val="center"/>
      </w:pPr>
      <w:r w:rsidRPr="00B05664">
        <w:t>202* - 20**</w:t>
      </w:r>
    </w:p>
    <w:p w14:paraId="249C9078" w14:textId="77777777" w:rsidR="001737D0" w:rsidRPr="00B05664" w:rsidRDefault="001737D0" w:rsidP="001737D0"/>
    <w:p w14:paraId="255F05F7" w14:textId="77777777" w:rsidR="001737D0" w:rsidRPr="00B05664" w:rsidRDefault="001737D0" w:rsidP="001737D0">
      <w:pPr>
        <w:jc w:val="center"/>
      </w:pPr>
      <w:r w:rsidRPr="00B05664">
        <w:t>[Naam inkoopregio of gemeente(n)]</w:t>
      </w:r>
    </w:p>
    <w:p w14:paraId="43D5F094" w14:textId="77777777" w:rsidR="00734E6A" w:rsidRDefault="00734E6A"/>
    <w:p w14:paraId="58903057" w14:textId="77777777" w:rsidR="001737D0" w:rsidRDefault="001737D0"/>
    <w:p w14:paraId="464278F8" w14:textId="77777777" w:rsidR="001737D0" w:rsidRDefault="001737D0"/>
    <w:p w14:paraId="2B8DA8E8" w14:textId="77777777" w:rsidR="001737D0" w:rsidRDefault="001737D0"/>
    <w:p w14:paraId="28D12A71" w14:textId="77777777" w:rsidR="001737D0" w:rsidRDefault="001737D0"/>
    <w:p w14:paraId="29FBD768" w14:textId="77777777" w:rsidR="001737D0" w:rsidRDefault="001737D0"/>
    <w:p w14:paraId="76257893" w14:textId="77777777" w:rsidR="001737D0" w:rsidRDefault="001737D0"/>
    <w:p w14:paraId="1DD11BBB" w14:textId="77777777" w:rsidR="001737D0" w:rsidRDefault="001737D0"/>
    <w:p w14:paraId="777D27A5" w14:textId="77777777" w:rsidR="001737D0" w:rsidRDefault="001737D0"/>
    <w:p w14:paraId="5F60A5FC" w14:textId="77777777" w:rsidR="001737D0" w:rsidRDefault="001737D0"/>
    <w:p w14:paraId="572061E7" w14:textId="77777777" w:rsidR="001737D0" w:rsidRDefault="001737D0"/>
    <w:p w14:paraId="1FBA9D29" w14:textId="77777777" w:rsidR="00C73839" w:rsidRDefault="00C73839"/>
    <w:p w14:paraId="105D8095" w14:textId="77777777" w:rsidR="00C73839" w:rsidRDefault="00C73839"/>
    <w:p w14:paraId="0BD98B16" w14:textId="77777777" w:rsidR="00C73839" w:rsidRDefault="00C73839"/>
    <w:p w14:paraId="6ED68C05" w14:textId="77777777" w:rsidR="00C73839" w:rsidRDefault="00C73839"/>
    <w:p w14:paraId="5933FF5F" w14:textId="77777777" w:rsidR="00C73839" w:rsidRDefault="00C73839"/>
    <w:p w14:paraId="2B2B36C0" w14:textId="77777777" w:rsidR="00C73839" w:rsidRDefault="00C73839"/>
    <w:p w14:paraId="3C3D4050" w14:textId="77777777" w:rsidR="00C73839" w:rsidRDefault="00C73839"/>
    <w:p w14:paraId="6719D00C" w14:textId="77777777" w:rsidR="00C73839" w:rsidRDefault="00C73839"/>
    <w:p w14:paraId="4E0A3242" w14:textId="77777777" w:rsidR="00C73839" w:rsidRDefault="00C73839"/>
    <w:p w14:paraId="6F92D5A3" w14:textId="77777777" w:rsidR="00C73839" w:rsidRDefault="00C73839"/>
    <w:p w14:paraId="6E2961C2" w14:textId="77777777" w:rsidR="00C73839" w:rsidRDefault="00C73839"/>
    <w:p w14:paraId="222A187A" w14:textId="77777777" w:rsidR="00C73839" w:rsidRDefault="00C73839"/>
    <w:p w14:paraId="60E5E314" w14:textId="77777777" w:rsidR="00C73839" w:rsidRDefault="00C73839"/>
    <w:p w14:paraId="742D4CD5" w14:textId="77777777" w:rsidR="00C73839" w:rsidRDefault="00C73839"/>
    <w:p w14:paraId="392C04D8" w14:textId="77777777" w:rsidR="001737D0" w:rsidRDefault="001737D0"/>
    <w:p w14:paraId="643F9AD1" w14:textId="77777777" w:rsidR="001737D0" w:rsidRPr="00B05664" w:rsidRDefault="001737D0" w:rsidP="001737D0">
      <w:r w:rsidRPr="00B05664">
        <w:t>Versiebeheer:</w:t>
      </w:r>
    </w:p>
    <w:tbl>
      <w:tblPr>
        <w:tblStyle w:val="Tabelraster"/>
        <w:tblW w:w="0" w:type="auto"/>
        <w:tblLook w:val="04A0" w:firstRow="1" w:lastRow="0" w:firstColumn="1" w:lastColumn="0" w:noHBand="0" w:noVBand="1"/>
      </w:tblPr>
      <w:tblGrid>
        <w:gridCol w:w="747"/>
        <w:gridCol w:w="1641"/>
        <w:gridCol w:w="1860"/>
        <w:gridCol w:w="4814"/>
      </w:tblGrid>
      <w:tr w:rsidR="001737D0" w:rsidRPr="00B05664" w14:paraId="04F4F587" w14:textId="77777777" w:rsidTr="45897119">
        <w:trPr>
          <w:trHeight w:val="300"/>
        </w:trPr>
        <w:tc>
          <w:tcPr>
            <w:tcW w:w="747" w:type="dxa"/>
          </w:tcPr>
          <w:p w14:paraId="35FDC7BD" w14:textId="49F06896" w:rsidR="001737D0" w:rsidRDefault="001737D0" w:rsidP="00742921">
            <w:r>
              <w:t>1.</w:t>
            </w:r>
            <w:r w:rsidR="00BF19CC">
              <w:t>2</w:t>
            </w:r>
          </w:p>
        </w:tc>
        <w:tc>
          <w:tcPr>
            <w:tcW w:w="1641" w:type="dxa"/>
          </w:tcPr>
          <w:p w14:paraId="63E46D4F" w14:textId="3701E7CD" w:rsidR="001737D0" w:rsidRDefault="00CB3E84" w:rsidP="00742921">
            <w:r>
              <w:t>Oktober</w:t>
            </w:r>
            <w:r w:rsidR="001737D0">
              <w:t xml:space="preserve"> 2025</w:t>
            </w:r>
          </w:p>
        </w:tc>
        <w:tc>
          <w:tcPr>
            <w:tcW w:w="1860" w:type="dxa"/>
          </w:tcPr>
          <w:p w14:paraId="4D424CC2" w14:textId="570A367B" w:rsidR="001737D0" w:rsidRDefault="001737D0" w:rsidP="00742921">
            <w:r>
              <w:t xml:space="preserve">Ketenbureau </w:t>
            </w:r>
          </w:p>
        </w:tc>
        <w:tc>
          <w:tcPr>
            <w:tcW w:w="4814" w:type="dxa"/>
          </w:tcPr>
          <w:p w14:paraId="03879F3F" w14:textId="7F3021AA" w:rsidR="001737D0" w:rsidRPr="585C3E92" w:rsidRDefault="00A66450" w:rsidP="00742921">
            <w:r>
              <w:t>Wijzigingen</w:t>
            </w:r>
            <w:r w:rsidR="001737D0">
              <w:t xml:space="preserve"> </w:t>
            </w:r>
            <w:r>
              <w:t xml:space="preserve">en </w:t>
            </w:r>
            <w:r w:rsidR="001737D0">
              <w:t>aanpassingen tekst</w:t>
            </w:r>
          </w:p>
        </w:tc>
      </w:tr>
      <w:tr w:rsidR="001737D0" w:rsidRPr="00B05664" w14:paraId="17F088F2" w14:textId="77777777" w:rsidTr="45897119">
        <w:tc>
          <w:tcPr>
            <w:tcW w:w="747" w:type="dxa"/>
          </w:tcPr>
          <w:p w14:paraId="1A241F7E" w14:textId="5F5B7F0E" w:rsidR="001737D0" w:rsidRPr="00B05664" w:rsidRDefault="001737D0" w:rsidP="00742921">
            <w:r>
              <w:t>1.</w:t>
            </w:r>
            <w:r w:rsidR="00BF19CC">
              <w:t>1</w:t>
            </w:r>
          </w:p>
        </w:tc>
        <w:tc>
          <w:tcPr>
            <w:tcW w:w="1641" w:type="dxa"/>
          </w:tcPr>
          <w:p w14:paraId="76D8DFBD" w14:textId="77777777" w:rsidR="001737D0" w:rsidRPr="00B05664" w:rsidRDefault="001737D0" w:rsidP="00742921">
            <w:r>
              <w:t>November</w:t>
            </w:r>
            <w:r w:rsidRPr="00B05664">
              <w:t xml:space="preserve"> 2024</w:t>
            </w:r>
          </w:p>
        </w:tc>
        <w:tc>
          <w:tcPr>
            <w:tcW w:w="1860" w:type="dxa"/>
          </w:tcPr>
          <w:p w14:paraId="790C53FC" w14:textId="77777777" w:rsidR="001737D0" w:rsidRPr="00B05664" w:rsidRDefault="001737D0" w:rsidP="00742921">
            <w:r w:rsidRPr="00B05664">
              <w:t>Ketenbureau</w:t>
            </w:r>
          </w:p>
        </w:tc>
        <w:tc>
          <w:tcPr>
            <w:tcW w:w="4814" w:type="dxa"/>
          </w:tcPr>
          <w:p w14:paraId="68FEF456" w14:textId="06112D68" w:rsidR="001737D0" w:rsidRPr="00B05664" w:rsidRDefault="001737D0" w:rsidP="00742921">
            <w:r w:rsidRPr="002224BB">
              <w:t xml:space="preserve">Doorvoeren </w:t>
            </w:r>
            <w:r>
              <w:t>grammaticale wijzigingen en tekstconformiteit met</w:t>
            </w:r>
            <w:r w:rsidRPr="002224BB">
              <w:t xml:space="preserve"> CS</w:t>
            </w:r>
            <w:r w:rsidR="00A64928">
              <w:t>J</w:t>
            </w:r>
            <w:r w:rsidRPr="002224BB">
              <w:t>, wijziging n.a.v. jurisprudentie</w:t>
            </w:r>
            <w:r>
              <w:t xml:space="preserve"> inzake g</w:t>
            </w:r>
            <w:r w:rsidRPr="002224BB">
              <w:t>eschillen</w:t>
            </w:r>
            <w:r>
              <w:t>beslechting</w:t>
            </w:r>
            <w:r w:rsidRPr="002224BB">
              <w:t xml:space="preserve"> en nieuw Model Algemene Inkoopvoorwaarden</w:t>
            </w:r>
            <w:r>
              <w:t xml:space="preserve"> VNG</w:t>
            </w:r>
            <w:r w:rsidRPr="002224BB">
              <w:t>.</w:t>
            </w:r>
          </w:p>
        </w:tc>
      </w:tr>
      <w:tr w:rsidR="001737D0" w:rsidRPr="002224BB" w14:paraId="02ACA1A6" w14:textId="77777777" w:rsidTr="45897119">
        <w:tc>
          <w:tcPr>
            <w:tcW w:w="747" w:type="dxa"/>
          </w:tcPr>
          <w:p w14:paraId="01C26F81" w14:textId="65114D29" w:rsidR="001737D0" w:rsidRPr="002224BB" w:rsidRDefault="001737D0" w:rsidP="00742921">
            <w:r w:rsidRPr="002224BB">
              <w:t>1.</w:t>
            </w:r>
            <w:r w:rsidR="00BF19CC">
              <w:t>0</w:t>
            </w:r>
          </w:p>
        </w:tc>
        <w:tc>
          <w:tcPr>
            <w:tcW w:w="1641" w:type="dxa"/>
          </w:tcPr>
          <w:p w14:paraId="1B3C5533" w14:textId="77BACD28" w:rsidR="001737D0" w:rsidRPr="002224BB" w:rsidRDefault="0066418C" w:rsidP="00742921">
            <w:r>
              <w:t>September</w:t>
            </w:r>
            <w:r w:rsidRPr="002224BB">
              <w:t xml:space="preserve"> </w:t>
            </w:r>
            <w:r w:rsidR="001737D0" w:rsidRPr="002224BB">
              <w:t>2024</w:t>
            </w:r>
          </w:p>
          <w:p w14:paraId="749D34E2" w14:textId="77777777" w:rsidR="001737D0" w:rsidRPr="002224BB" w:rsidRDefault="001737D0" w:rsidP="00742921"/>
        </w:tc>
        <w:tc>
          <w:tcPr>
            <w:tcW w:w="1860" w:type="dxa"/>
          </w:tcPr>
          <w:p w14:paraId="4E02AB27" w14:textId="77777777" w:rsidR="001737D0" w:rsidRPr="002224BB" w:rsidRDefault="001737D0" w:rsidP="00742921">
            <w:r w:rsidRPr="002224BB">
              <w:t>Ketenbureau</w:t>
            </w:r>
          </w:p>
        </w:tc>
        <w:tc>
          <w:tcPr>
            <w:tcW w:w="4814" w:type="dxa"/>
          </w:tcPr>
          <w:p w14:paraId="576CC41E" w14:textId="521258D7" w:rsidR="001737D0" w:rsidRPr="002224BB" w:rsidRDefault="00716436" w:rsidP="00742921">
            <w:r>
              <w:t>Definitieve versie</w:t>
            </w:r>
          </w:p>
        </w:tc>
      </w:tr>
    </w:tbl>
    <w:p w14:paraId="0D67DABF" w14:textId="77777777" w:rsidR="001737D0" w:rsidRDefault="001737D0"/>
    <w:p w14:paraId="4D5993A1" w14:textId="77777777" w:rsidR="001737D0" w:rsidRDefault="001737D0"/>
    <w:p w14:paraId="28D498DB" w14:textId="77777777" w:rsidR="001737D0" w:rsidRDefault="001737D0">
      <w:pPr>
        <w:sectPr w:rsidR="001737D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17962EC" w14:textId="055FB577" w:rsidR="001737D0" w:rsidRDefault="001737D0" w:rsidP="001737D0">
      <w:pPr>
        <w:pStyle w:val="Kop1"/>
      </w:pPr>
      <w:bookmarkStart w:id="0" w:name="_Toc211282337"/>
      <w:r>
        <w:lastRenderedPageBreak/>
        <w:t>Inhoudsopgave</w:t>
      </w:r>
      <w:bookmarkEnd w:id="0"/>
    </w:p>
    <w:p w14:paraId="681441EB" w14:textId="77777777" w:rsidR="00C73839" w:rsidRDefault="00C73839" w:rsidP="00C73839"/>
    <w:p w14:paraId="42F4D2A3" w14:textId="6D38C5B2" w:rsidR="002D38FD" w:rsidRPr="00615289" w:rsidRDefault="00C73839">
      <w:pPr>
        <w:pStyle w:val="Inhopg1"/>
        <w:tabs>
          <w:tab w:val="right" w:leader="dot" w:pos="9062"/>
        </w:tabs>
        <w:rPr>
          <w:rFonts w:eastAsiaTheme="minorEastAsia"/>
          <w:noProof/>
          <w:kern w:val="2"/>
          <w14:ligatures w14:val="standardContextual"/>
        </w:rPr>
      </w:pPr>
      <w:r w:rsidRPr="00E56FB9">
        <w:fldChar w:fldCharType="begin"/>
      </w:r>
      <w:r w:rsidRPr="00E56FB9">
        <w:instrText>TOC \o "1-3" \z \u \h</w:instrText>
      </w:r>
      <w:r w:rsidRPr="00E56FB9">
        <w:fldChar w:fldCharType="separate"/>
      </w:r>
      <w:hyperlink w:anchor="_Toc211282337" w:history="1">
        <w:r w:rsidR="002D38FD" w:rsidRPr="00615289">
          <w:rPr>
            <w:rStyle w:val="Hyperlink"/>
            <w:rFonts w:ascii="Times New Roman" w:eastAsiaTheme="majorEastAsia" w:hAnsi="Times New Roman"/>
            <w:noProof/>
          </w:rPr>
          <w:t>Inhoudsopgave</w:t>
        </w:r>
        <w:r w:rsidR="002D38FD" w:rsidRPr="002D38FD">
          <w:rPr>
            <w:noProof/>
            <w:webHidden/>
          </w:rPr>
          <w:tab/>
        </w:r>
        <w:r w:rsidR="002D38FD" w:rsidRPr="002D38FD">
          <w:rPr>
            <w:noProof/>
            <w:webHidden/>
          </w:rPr>
          <w:fldChar w:fldCharType="begin"/>
        </w:r>
        <w:r w:rsidR="002D38FD" w:rsidRPr="002D38FD">
          <w:rPr>
            <w:noProof/>
            <w:webHidden/>
          </w:rPr>
          <w:instrText xml:space="preserve"> PAGEREF _Toc211282337 \h </w:instrText>
        </w:r>
        <w:r w:rsidR="002D38FD" w:rsidRPr="002D38FD">
          <w:rPr>
            <w:noProof/>
            <w:webHidden/>
          </w:rPr>
        </w:r>
        <w:r w:rsidR="002D38FD" w:rsidRPr="002D38FD">
          <w:rPr>
            <w:noProof/>
            <w:webHidden/>
          </w:rPr>
          <w:fldChar w:fldCharType="separate"/>
        </w:r>
        <w:r w:rsidR="002D38FD" w:rsidRPr="002D38FD">
          <w:rPr>
            <w:noProof/>
            <w:webHidden/>
          </w:rPr>
          <w:t>2</w:t>
        </w:r>
        <w:r w:rsidR="002D38FD" w:rsidRPr="002D38FD">
          <w:rPr>
            <w:noProof/>
            <w:webHidden/>
          </w:rPr>
          <w:fldChar w:fldCharType="end"/>
        </w:r>
      </w:hyperlink>
    </w:p>
    <w:p w14:paraId="45418BA9" w14:textId="01D882C3" w:rsidR="002D38FD" w:rsidRPr="00615289" w:rsidRDefault="002D38FD">
      <w:pPr>
        <w:pStyle w:val="Inhopg1"/>
        <w:tabs>
          <w:tab w:val="right" w:leader="dot" w:pos="9062"/>
        </w:tabs>
        <w:rPr>
          <w:rFonts w:eastAsiaTheme="minorEastAsia"/>
          <w:noProof/>
          <w:kern w:val="2"/>
          <w14:ligatures w14:val="standardContextual"/>
        </w:rPr>
      </w:pPr>
      <w:hyperlink w:anchor="_Toc211282338" w:history="1">
        <w:r w:rsidRPr="00615289">
          <w:rPr>
            <w:rStyle w:val="Hyperlink"/>
            <w:rFonts w:ascii="Times New Roman" w:eastAsiaTheme="majorEastAsia" w:hAnsi="Times New Roman"/>
            <w:noProof/>
          </w:rPr>
          <w:t>Partijen</w:t>
        </w:r>
        <w:r w:rsidRPr="002D38FD">
          <w:rPr>
            <w:noProof/>
            <w:webHidden/>
          </w:rPr>
          <w:tab/>
        </w:r>
        <w:r w:rsidRPr="002D38FD">
          <w:rPr>
            <w:noProof/>
            <w:webHidden/>
          </w:rPr>
          <w:fldChar w:fldCharType="begin"/>
        </w:r>
        <w:r w:rsidRPr="002D38FD">
          <w:rPr>
            <w:noProof/>
            <w:webHidden/>
          </w:rPr>
          <w:instrText xml:space="preserve"> PAGEREF _Toc211282338 \h </w:instrText>
        </w:r>
        <w:r w:rsidRPr="002D38FD">
          <w:rPr>
            <w:noProof/>
            <w:webHidden/>
          </w:rPr>
        </w:r>
        <w:r w:rsidRPr="002D38FD">
          <w:rPr>
            <w:noProof/>
            <w:webHidden/>
          </w:rPr>
          <w:fldChar w:fldCharType="separate"/>
        </w:r>
        <w:r w:rsidRPr="002D38FD">
          <w:rPr>
            <w:noProof/>
            <w:webHidden/>
          </w:rPr>
          <w:t>4</w:t>
        </w:r>
        <w:r w:rsidRPr="002D38FD">
          <w:rPr>
            <w:noProof/>
            <w:webHidden/>
          </w:rPr>
          <w:fldChar w:fldCharType="end"/>
        </w:r>
      </w:hyperlink>
    </w:p>
    <w:p w14:paraId="7E97A111" w14:textId="7B1D258E" w:rsidR="002D38FD" w:rsidRPr="00615289" w:rsidRDefault="002D38FD">
      <w:pPr>
        <w:pStyle w:val="Inhopg1"/>
        <w:tabs>
          <w:tab w:val="right" w:leader="dot" w:pos="9062"/>
        </w:tabs>
        <w:rPr>
          <w:rFonts w:eastAsiaTheme="minorEastAsia"/>
          <w:noProof/>
          <w:kern w:val="2"/>
          <w14:ligatures w14:val="standardContextual"/>
        </w:rPr>
      </w:pPr>
      <w:hyperlink w:anchor="_Toc211282339" w:history="1">
        <w:r w:rsidRPr="00615289">
          <w:rPr>
            <w:rStyle w:val="Hyperlink"/>
            <w:rFonts w:ascii="Times New Roman" w:eastAsiaTheme="majorEastAsia" w:hAnsi="Times New Roman"/>
            <w:noProof/>
          </w:rPr>
          <w:t>Overwegingen</w:t>
        </w:r>
        <w:r w:rsidRPr="002D38FD">
          <w:rPr>
            <w:noProof/>
            <w:webHidden/>
          </w:rPr>
          <w:tab/>
        </w:r>
        <w:r w:rsidRPr="002D38FD">
          <w:rPr>
            <w:noProof/>
            <w:webHidden/>
          </w:rPr>
          <w:fldChar w:fldCharType="begin"/>
        </w:r>
        <w:r w:rsidRPr="002D38FD">
          <w:rPr>
            <w:noProof/>
            <w:webHidden/>
          </w:rPr>
          <w:instrText xml:space="preserve"> PAGEREF _Toc211282339 \h </w:instrText>
        </w:r>
        <w:r w:rsidRPr="002D38FD">
          <w:rPr>
            <w:noProof/>
            <w:webHidden/>
          </w:rPr>
        </w:r>
        <w:r w:rsidRPr="002D38FD">
          <w:rPr>
            <w:noProof/>
            <w:webHidden/>
          </w:rPr>
          <w:fldChar w:fldCharType="separate"/>
        </w:r>
        <w:r w:rsidRPr="002D38FD">
          <w:rPr>
            <w:noProof/>
            <w:webHidden/>
          </w:rPr>
          <w:t>5</w:t>
        </w:r>
        <w:r w:rsidRPr="002D38FD">
          <w:rPr>
            <w:noProof/>
            <w:webHidden/>
          </w:rPr>
          <w:fldChar w:fldCharType="end"/>
        </w:r>
      </w:hyperlink>
    </w:p>
    <w:p w14:paraId="1A0AFEBE" w14:textId="5439C7B3" w:rsidR="002D38FD" w:rsidRPr="00615289" w:rsidRDefault="002D38FD">
      <w:pPr>
        <w:pStyle w:val="Inhopg1"/>
        <w:tabs>
          <w:tab w:val="right" w:leader="dot" w:pos="9062"/>
        </w:tabs>
        <w:rPr>
          <w:rFonts w:eastAsiaTheme="minorEastAsia"/>
          <w:noProof/>
          <w:kern w:val="2"/>
          <w14:ligatures w14:val="standardContextual"/>
        </w:rPr>
      </w:pPr>
      <w:hyperlink w:anchor="_Toc211282340" w:history="1">
        <w:r w:rsidRPr="00615289">
          <w:rPr>
            <w:rStyle w:val="Hyperlink"/>
            <w:rFonts w:ascii="Times New Roman" w:eastAsiaTheme="majorEastAsia" w:hAnsi="Times New Roman"/>
            <w:noProof/>
          </w:rPr>
          <w:t>Definities</w:t>
        </w:r>
        <w:r w:rsidRPr="002D38FD">
          <w:rPr>
            <w:noProof/>
            <w:webHidden/>
          </w:rPr>
          <w:tab/>
        </w:r>
        <w:r w:rsidRPr="002D38FD">
          <w:rPr>
            <w:noProof/>
            <w:webHidden/>
          </w:rPr>
          <w:fldChar w:fldCharType="begin"/>
        </w:r>
        <w:r w:rsidRPr="002D38FD">
          <w:rPr>
            <w:noProof/>
            <w:webHidden/>
          </w:rPr>
          <w:instrText xml:space="preserve"> PAGEREF _Toc211282340 \h </w:instrText>
        </w:r>
        <w:r w:rsidRPr="002D38FD">
          <w:rPr>
            <w:noProof/>
            <w:webHidden/>
          </w:rPr>
        </w:r>
        <w:r w:rsidRPr="002D38FD">
          <w:rPr>
            <w:noProof/>
            <w:webHidden/>
          </w:rPr>
          <w:fldChar w:fldCharType="separate"/>
        </w:r>
        <w:r w:rsidRPr="002D38FD">
          <w:rPr>
            <w:noProof/>
            <w:webHidden/>
          </w:rPr>
          <w:t>7</w:t>
        </w:r>
        <w:r w:rsidRPr="002D38FD">
          <w:rPr>
            <w:noProof/>
            <w:webHidden/>
          </w:rPr>
          <w:fldChar w:fldCharType="end"/>
        </w:r>
      </w:hyperlink>
    </w:p>
    <w:p w14:paraId="32DB725A" w14:textId="21BD8AEA" w:rsidR="002D38FD" w:rsidRPr="00615289" w:rsidRDefault="002D38FD">
      <w:pPr>
        <w:pStyle w:val="Inhopg1"/>
        <w:tabs>
          <w:tab w:val="right" w:leader="dot" w:pos="9062"/>
        </w:tabs>
        <w:rPr>
          <w:rFonts w:eastAsiaTheme="minorEastAsia"/>
          <w:noProof/>
          <w:kern w:val="2"/>
          <w14:ligatures w14:val="standardContextual"/>
        </w:rPr>
      </w:pPr>
      <w:hyperlink w:anchor="_Toc211282341" w:history="1">
        <w:r w:rsidRPr="00615289">
          <w:rPr>
            <w:rStyle w:val="Hyperlink"/>
            <w:rFonts w:ascii="Times New Roman" w:eastAsiaTheme="majorEastAsia" w:hAnsi="Times New Roman"/>
            <w:noProof/>
          </w:rPr>
          <w:t>Deel 1: Bepalingen die gelden tussen  Opdrachtgever en alle Opdrachtnemers waarmee  Opdrachtgever een overeenkomst sluit</w:t>
        </w:r>
        <w:r w:rsidRPr="002D38FD">
          <w:rPr>
            <w:noProof/>
            <w:webHidden/>
          </w:rPr>
          <w:tab/>
        </w:r>
        <w:r w:rsidRPr="002D38FD">
          <w:rPr>
            <w:noProof/>
            <w:webHidden/>
          </w:rPr>
          <w:fldChar w:fldCharType="begin"/>
        </w:r>
        <w:r w:rsidRPr="002D38FD">
          <w:rPr>
            <w:noProof/>
            <w:webHidden/>
          </w:rPr>
          <w:instrText xml:space="preserve"> PAGEREF _Toc211282341 \h </w:instrText>
        </w:r>
        <w:r w:rsidRPr="002D38FD">
          <w:rPr>
            <w:noProof/>
            <w:webHidden/>
          </w:rPr>
        </w:r>
        <w:r w:rsidRPr="002D38FD">
          <w:rPr>
            <w:noProof/>
            <w:webHidden/>
          </w:rPr>
          <w:fldChar w:fldCharType="separate"/>
        </w:r>
        <w:r w:rsidRPr="002D38FD">
          <w:rPr>
            <w:noProof/>
            <w:webHidden/>
          </w:rPr>
          <w:t>8</w:t>
        </w:r>
        <w:r w:rsidRPr="002D38FD">
          <w:rPr>
            <w:noProof/>
            <w:webHidden/>
          </w:rPr>
          <w:fldChar w:fldCharType="end"/>
        </w:r>
      </w:hyperlink>
    </w:p>
    <w:p w14:paraId="27BEAA6F" w14:textId="75C08F28" w:rsidR="002D38FD" w:rsidRPr="00615289" w:rsidRDefault="002D38FD">
      <w:pPr>
        <w:pStyle w:val="Inhopg2"/>
        <w:tabs>
          <w:tab w:val="right" w:leader="dot" w:pos="9062"/>
        </w:tabs>
        <w:rPr>
          <w:rFonts w:eastAsiaTheme="minorEastAsia"/>
          <w:noProof/>
          <w:kern w:val="2"/>
          <w14:ligatures w14:val="standardContextual"/>
        </w:rPr>
      </w:pPr>
      <w:hyperlink w:anchor="_Toc211282342" w:history="1">
        <w:r w:rsidRPr="00615289">
          <w:rPr>
            <w:rStyle w:val="Hyperlink"/>
            <w:rFonts w:ascii="Times New Roman" w:eastAsiaTheme="majorEastAsia" w:hAnsi="Times New Roman"/>
            <w:noProof/>
          </w:rPr>
          <w:t>Artikel 1.1: Voorwerp van de overeenkomst</w:t>
        </w:r>
        <w:r w:rsidRPr="002D38FD">
          <w:rPr>
            <w:noProof/>
            <w:webHidden/>
          </w:rPr>
          <w:tab/>
        </w:r>
        <w:r w:rsidRPr="002D38FD">
          <w:rPr>
            <w:noProof/>
            <w:webHidden/>
          </w:rPr>
          <w:fldChar w:fldCharType="begin"/>
        </w:r>
        <w:r w:rsidRPr="002D38FD">
          <w:rPr>
            <w:noProof/>
            <w:webHidden/>
          </w:rPr>
          <w:instrText xml:space="preserve"> PAGEREF _Toc211282342 \h </w:instrText>
        </w:r>
        <w:r w:rsidRPr="002D38FD">
          <w:rPr>
            <w:noProof/>
            <w:webHidden/>
          </w:rPr>
        </w:r>
        <w:r w:rsidRPr="002D38FD">
          <w:rPr>
            <w:noProof/>
            <w:webHidden/>
          </w:rPr>
          <w:fldChar w:fldCharType="separate"/>
        </w:r>
        <w:r w:rsidRPr="002D38FD">
          <w:rPr>
            <w:noProof/>
            <w:webHidden/>
          </w:rPr>
          <w:t>8</w:t>
        </w:r>
        <w:r w:rsidRPr="002D38FD">
          <w:rPr>
            <w:noProof/>
            <w:webHidden/>
          </w:rPr>
          <w:fldChar w:fldCharType="end"/>
        </w:r>
      </w:hyperlink>
    </w:p>
    <w:p w14:paraId="589D1F97" w14:textId="0DE8F4B1" w:rsidR="002D38FD" w:rsidRPr="00615289" w:rsidRDefault="002D38FD">
      <w:pPr>
        <w:pStyle w:val="Inhopg2"/>
        <w:tabs>
          <w:tab w:val="right" w:leader="dot" w:pos="9062"/>
        </w:tabs>
        <w:rPr>
          <w:rFonts w:eastAsiaTheme="minorEastAsia"/>
          <w:noProof/>
          <w:kern w:val="2"/>
          <w14:ligatures w14:val="standardContextual"/>
        </w:rPr>
      </w:pPr>
      <w:hyperlink w:anchor="_Toc211282343" w:history="1">
        <w:r w:rsidRPr="00615289">
          <w:rPr>
            <w:rStyle w:val="Hyperlink"/>
            <w:rFonts w:ascii="Times New Roman" w:eastAsiaTheme="majorEastAsia" w:hAnsi="Times New Roman"/>
            <w:noProof/>
          </w:rPr>
          <w:t>Artikel 1.2: Hiërarchische volgorde documenten</w:t>
        </w:r>
        <w:r w:rsidRPr="002D38FD">
          <w:rPr>
            <w:noProof/>
            <w:webHidden/>
          </w:rPr>
          <w:tab/>
        </w:r>
        <w:r w:rsidRPr="002D38FD">
          <w:rPr>
            <w:noProof/>
            <w:webHidden/>
          </w:rPr>
          <w:fldChar w:fldCharType="begin"/>
        </w:r>
        <w:r w:rsidRPr="002D38FD">
          <w:rPr>
            <w:noProof/>
            <w:webHidden/>
          </w:rPr>
          <w:instrText xml:space="preserve"> PAGEREF _Toc211282343 \h </w:instrText>
        </w:r>
        <w:r w:rsidRPr="002D38FD">
          <w:rPr>
            <w:noProof/>
            <w:webHidden/>
          </w:rPr>
        </w:r>
        <w:r w:rsidRPr="002D38FD">
          <w:rPr>
            <w:noProof/>
            <w:webHidden/>
          </w:rPr>
          <w:fldChar w:fldCharType="separate"/>
        </w:r>
        <w:r w:rsidRPr="002D38FD">
          <w:rPr>
            <w:noProof/>
            <w:webHidden/>
          </w:rPr>
          <w:t>8</w:t>
        </w:r>
        <w:r w:rsidRPr="002D38FD">
          <w:rPr>
            <w:noProof/>
            <w:webHidden/>
          </w:rPr>
          <w:fldChar w:fldCharType="end"/>
        </w:r>
      </w:hyperlink>
    </w:p>
    <w:p w14:paraId="1ED1D7B2" w14:textId="3D8D3CBE" w:rsidR="002D38FD" w:rsidRPr="00615289" w:rsidRDefault="002D38FD">
      <w:pPr>
        <w:pStyle w:val="Inhopg2"/>
        <w:tabs>
          <w:tab w:val="right" w:leader="dot" w:pos="9062"/>
        </w:tabs>
        <w:rPr>
          <w:rFonts w:eastAsiaTheme="minorEastAsia"/>
          <w:noProof/>
          <w:kern w:val="2"/>
          <w14:ligatures w14:val="standardContextual"/>
        </w:rPr>
      </w:pPr>
      <w:hyperlink w:anchor="_Toc211282344" w:history="1">
        <w:r w:rsidRPr="00615289">
          <w:rPr>
            <w:rStyle w:val="Hyperlink"/>
            <w:rFonts w:ascii="Times New Roman" w:eastAsiaTheme="majorEastAsia" w:hAnsi="Times New Roman"/>
            <w:noProof/>
          </w:rPr>
          <w:t>Artikel 1.3: Looptijd</w:t>
        </w:r>
        <w:r w:rsidRPr="002D38FD">
          <w:rPr>
            <w:noProof/>
            <w:webHidden/>
          </w:rPr>
          <w:tab/>
        </w:r>
        <w:r w:rsidRPr="002D38FD">
          <w:rPr>
            <w:noProof/>
            <w:webHidden/>
          </w:rPr>
          <w:fldChar w:fldCharType="begin"/>
        </w:r>
        <w:r w:rsidRPr="002D38FD">
          <w:rPr>
            <w:noProof/>
            <w:webHidden/>
          </w:rPr>
          <w:instrText xml:space="preserve"> PAGEREF _Toc211282344 \h </w:instrText>
        </w:r>
        <w:r w:rsidRPr="002D38FD">
          <w:rPr>
            <w:noProof/>
            <w:webHidden/>
          </w:rPr>
        </w:r>
        <w:r w:rsidRPr="002D38FD">
          <w:rPr>
            <w:noProof/>
            <w:webHidden/>
          </w:rPr>
          <w:fldChar w:fldCharType="separate"/>
        </w:r>
        <w:r w:rsidRPr="002D38FD">
          <w:rPr>
            <w:noProof/>
            <w:webHidden/>
          </w:rPr>
          <w:t>8</w:t>
        </w:r>
        <w:r w:rsidRPr="002D38FD">
          <w:rPr>
            <w:noProof/>
            <w:webHidden/>
          </w:rPr>
          <w:fldChar w:fldCharType="end"/>
        </w:r>
      </w:hyperlink>
    </w:p>
    <w:p w14:paraId="734C9A75" w14:textId="7916CFBF" w:rsidR="002D38FD" w:rsidRPr="00615289" w:rsidRDefault="002D38FD">
      <w:pPr>
        <w:pStyle w:val="Inhopg2"/>
        <w:tabs>
          <w:tab w:val="right" w:leader="dot" w:pos="9062"/>
        </w:tabs>
        <w:rPr>
          <w:rFonts w:eastAsiaTheme="minorEastAsia"/>
          <w:noProof/>
          <w:kern w:val="2"/>
          <w14:ligatures w14:val="standardContextual"/>
        </w:rPr>
      </w:pPr>
      <w:hyperlink w:anchor="_Toc211282345" w:history="1">
        <w:r w:rsidRPr="00615289">
          <w:rPr>
            <w:rStyle w:val="Hyperlink"/>
            <w:rFonts w:ascii="Times New Roman" w:eastAsiaTheme="majorEastAsia" w:hAnsi="Times New Roman"/>
            <w:noProof/>
          </w:rPr>
          <w:t>[Optioneel:] Artikel 1.4 – Herzieningsclausule</w:t>
        </w:r>
        <w:r w:rsidRPr="002D38FD">
          <w:rPr>
            <w:noProof/>
            <w:webHidden/>
          </w:rPr>
          <w:tab/>
        </w:r>
        <w:r w:rsidRPr="002D38FD">
          <w:rPr>
            <w:noProof/>
            <w:webHidden/>
          </w:rPr>
          <w:fldChar w:fldCharType="begin"/>
        </w:r>
        <w:r w:rsidRPr="002D38FD">
          <w:rPr>
            <w:noProof/>
            <w:webHidden/>
          </w:rPr>
          <w:instrText xml:space="preserve"> PAGEREF _Toc211282345 \h </w:instrText>
        </w:r>
        <w:r w:rsidRPr="002D38FD">
          <w:rPr>
            <w:noProof/>
            <w:webHidden/>
          </w:rPr>
        </w:r>
        <w:r w:rsidRPr="002D38FD">
          <w:rPr>
            <w:noProof/>
            <w:webHidden/>
          </w:rPr>
          <w:fldChar w:fldCharType="separate"/>
        </w:r>
        <w:r w:rsidRPr="002D38FD">
          <w:rPr>
            <w:noProof/>
            <w:webHidden/>
          </w:rPr>
          <w:t>9</w:t>
        </w:r>
        <w:r w:rsidRPr="002D38FD">
          <w:rPr>
            <w:noProof/>
            <w:webHidden/>
          </w:rPr>
          <w:fldChar w:fldCharType="end"/>
        </w:r>
      </w:hyperlink>
    </w:p>
    <w:p w14:paraId="5CCE6FB1" w14:textId="00A64778" w:rsidR="002D38FD" w:rsidRPr="00615289" w:rsidRDefault="002D38FD">
      <w:pPr>
        <w:pStyle w:val="Inhopg2"/>
        <w:tabs>
          <w:tab w:val="right" w:leader="dot" w:pos="9062"/>
        </w:tabs>
        <w:rPr>
          <w:rFonts w:eastAsiaTheme="minorEastAsia"/>
          <w:noProof/>
          <w:kern w:val="2"/>
          <w14:ligatures w14:val="standardContextual"/>
        </w:rPr>
      </w:pPr>
      <w:hyperlink w:anchor="_Toc211282346" w:history="1">
        <w:r w:rsidRPr="00615289">
          <w:rPr>
            <w:rStyle w:val="Hyperlink"/>
            <w:rFonts w:ascii="Times New Roman" w:eastAsiaTheme="majorEastAsia" w:hAnsi="Times New Roman"/>
            <w:noProof/>
          </w:rPr>
          <w:t>[Optioneel:] Artikel 1.5 – Bestedingsruimte</w:t>
        </w:r>
        <w:r w:rsidRPr="002D38FD">
          <w:rPr>
            <w:noProof/>
            <w:webHidden/>
          </w:rPr>
          <w:tab/>
        </w:r>
        <w:r w:rsidRPr="002D38FD">
          <w:rPr>
            <w:noProof/>
            <w:webHidden/>
          </w:rPr>
          <w:fldChar w:fldCharType="begin"/>
        </w:r>
        <w:r w:rsidRPr="002D38FD">
          <w:rPr>
            <w:noProof/>
            <w:webHidden/>
          </w:rPr>
          <w:instrText xml:space="preserve"> PAGEREF _Toc211282346 \h </w:instrText>
        </w:r>
        <w:r w:rsidRPr="002D38FD">
          <w:rPr>
            <w:noProof/>
            <w:webHidden/>
          </w:rPr>
        </w:r>
        <w:r w:rsidRPr="002D38FD">
          <w:rPr>
            <w:noProof/>
            <w:webHidden/>
          </w:rPr>
          <w:fldChar w:fldCharType="separate"/>
        </w:r>
        <w:r w:rsidRPr="002D38FD">
          <w:rPr>
            <w:noProof/>
            <w:webHidden/>
          </w:rPr>
          <w:t>10</w:t>
        </w:r>
        <w:r w:rsidRPr="002D38FD">
          <w:rPr>
            <w:noProof/>
            <w:webHidden/>
          </w:rPr>
          <w:fldChar w:fldCharType="end"/>
        </w:r>
      </w:hyperlink>
    </w:p>
    <w:p w14:paraId="769FB66F" w14:textId="42474948" w:rsidR="002D38FD" w:rsidRPr="00615289" w:rsidRDefault="002D38FD">
      <w:pPr>
        <w:pStyle w:val="Inhopg2"/>
        <w:tabs>
          <w:tab w:val="right" w:leader="dot" w:pos="9062"/>
        </w:tabs>
        <w:rPr>
          <w:rFonts w:eastAsiaTheme="minorEastAsia"/>
          <w:noProof/>
          <w:kern w:val="2"/>
          <w14:ligatures w14:val="standardContextual"/>
        </w:rPr>
      </w:pPr>
      <w:hyperlink w:anchor="_Toc211282347" w:history="1">
        <w:r w:rsidRPr="00615289">
          <w:rPr>
            <w:rStyle w:val="Hyperlink"/>
            <w:rFonts w:ascii="Times New Roman" w:eastAsiaTheme="majorEastAsia" w:hAnsi="Times New Roman"/>
            <w:noProof/>
          </w:rPr>
          <w:t>[Optioneel:] Artikel 1.6 – Opzegging bij onvoldoende inzet</w:t>
        </w:r>
        <w:r w:rsidRPr="002D38FD">
          <w:rPr>
            <w:noProof/>
            <w:webHidden/>
          </w:rPr>
          <w:tab/>
        </w:r>
        <w:r w:rsidRPr="002D38FD">
          <w:rPr>
            <w:noProof/>
            <w:webHidden/>
          </w:rPr>
          <w:fldChar w:fldCharType="begin"/>
        </w:r>
        <w:r w:rsidRPr="002D38FD">
          <w:rPr>
            <w:noProof/>
            <w:webHidden/>
          </w:rPr>
          <w:instrText xml:space="preserve"> PAGEREF _Toc211282347 \h </w:instrText>
        </w:r>
        <w:r w:rsidRPr="002D38FD">
          <w:rPr>
            <w:noProof/>
            <w:webHidden/>
          </w:rPr>
        </w:r>
        <w:r w:rsidRPr="002D38FD">
          <w:rPr>
            <w:noProof/>
            <w:webHidden/>
          </w:rPr>
          <w:fldChar w:fldCharType="separate"/>
        </w:r>
        <w:r w:rsidRPr="002D38FD">
          <w:rPr>
            <w:noProof/>
            <w:webHidden/>
          </w:rPr>
          <w:t>12</w:t>
        </w:r>
        <w:r w:rsidRPr="002D38FD">
          <w:rPr>
            <w:noProof/>
            <w:webHidden/>
          </w:rPr>
          <w:fldChar w:fldCharType="end"/>
        </w:r>
      </w:hyperlink>
    </w:p>
    <w:p w14:paraId="6826B80F" w14:textId="143C1069" w:rsidR="002D38FD" w:rsidRPr="00615289" w:rsidRDefault="002D38FD">
      <w:pPr>
        <w:pStyle w:val="Inhopg2"/>
        <w:tabs>
          <w:tab w:val="right" w:leader="dot" w:pos="9062"/>
        </w:tabs>
        <w:rPr>
          <w:rFonts w:eastAsiaTheme="minorEastAsia"/>
          <w:noProof/>
          <w:kern w:val="2"/>
          <w14:ligatures w14:val="standardContextual"/>
        </w:rPr>
      </w:pPr>
      <w:hyperlink w:anchor="_Toc211282348" w:history="1">
        <w:r w:rsidRPr="00615289">
          <w:rPr>
            <w:rStyle w:val="Hyperlink"/>
            <w:rFonts w:ascii="Times New Roman" w:eastAsiaTheme="majorEastAsia" w:hAnsi="Times New Roman"/>
            <w:noProof/>
          </w:rPr>
          <w:t>[Optioneel:] Artikel 1.7 – 18-/18+</w:t>
        </w:r>
        <w:r w:rsidRPr="002D38FD">
          <w:rPr>
            <w:noProof/>
            <w:webHidden/>
          </w:rPr>
          <w:tab/>
        </w:r>
        <w:r w:rsidRPr="002D38FD">
          <w:rPr>
            <w:noProof/>
            <w:webHidden/>
          </w:rPr>
          <w:fldChar w:fldCharType="begin"/>
        </w:r>
        <w:r w:rsidRPr="002D38FD">
          <w:rPr>
            <w:noProof/>
            <w:webHidden/>
          </w:rPr>
          <w:instrText xml:space="preserve"> PAGEREF _Toc211282348 \h </w:instrText>
        </w:r>
        <w:r w:rsidRPr="002D38FD">
          <w:rPr>
            <w:noProof/>
            <w:webHidden/>
          </w:rPr>
        </w:r>
        <w:r w:rsidRPr="002D38FD">
          <w:rPr>
            <w:noProof/>
            <w:webHidden/>
          </w:rPr>
          <w:fldChar w:fldCharType="separate"/>
        </w:r>
        <w:r w:rsidRPr="002D38FD">
          <w:rPr>
            <w:noProof/>
            <w:webHidden/>
          </w:rPr>
          <w:t>12</w:t>
        </w:r>
        <w:r w:rsidRPr="002D38FD">
          <w:rPr>
            <w:noProof/>
            <w:webHidden/>
          </w:rPr>
          <w:fldChar w:fldCharType="end"/>
        </w:r>
      </w:hyperlink>
    </w:p>
    <w:p w14:paraId="306FFB7B" w14:textId="5AF3A584" w:rsidR="002D38FD" w:rsidRPr="00615289" w:rsidRDefault="002D38FD">
      <w:pPr>
        <w:pStyle w:val="Inhopg2"/>
        <w:tabs>
          <w:tab w:val="right" w:leader="dot" w:pos="9062"/>
        </w:tabs>
        <w:rPr>
          <w:rFonts w:eastAsiaTheme="minorEastAsia"/>
          <w:noProof/>
          <w:kern w:val="2"/>
          <w14:ligatures w14:val="standardContextual"/>
        </w:rPr>
      </w:pPr>
      <w:hyperlink w:anchor="_Toc211282349" w:history="1">
        <w:r w:rsidRPr="00615289">
          <w:rPr>
            <w:rStyle w:val="Hyperlink"/>
            <w:rFonts w:ascii="Times New Roman" w:eastAsiaTheme="majorEastAsia" w:hAnsi="Times New Roman"/>
            <w:noProof/>
            <w:highlight w:val="yellow"/>
          </w:rPr>
          <w:t>[Optioneel:] Artikel 1.8: Bibob Onderzoek</w:t>
        </w:r>
        <w:r w:rsidRPr="002D38FD">
          <w:rPr>
            <w:noProof/>
            <w:webHidden/>
          </w:rPr>
          <w:tab/>
        </w:r>
        <w:r w:rsidRPr="002D38FD">
          <w:rPr>
            <w:noProof/>
            <w:webHidden/>
          </w:rPr>
          <w:fldChar w:fldCharType="begin"/>
        </w:r>
        <w:r w:rsidRPr="002D38FD">
          <w:rPr>
            <w:noProof/>
            <w:webHidden/>
          </w:rPr>
          <w:instrText xml:space="preserve"> PAGEREF _Toc211282349 \h </w:instrText>
        </w:r>
        <w:r w:rsidRPr="002D38FD">
          <w:rPr>
            <w:noProof/>
            <w:webHidden/>
          </w:rPr>
        </w:r>
        <w:r w:rsidRPr="002D38FD">
          <w:rPr>
            <w:noProof/>
            <w:webHidden/>
          </w:rPr>
          <w:fldChar w:fldCharType="separate"/>
        </w:r>
        <w:r w:rsidRPr="002D38FD">
          <w:rPr>
            <w:noProof/>
            <w:webHidden/>
          </w:rPr>
          <w:t>13</w:t>
        </w:r>
        <w:r w:rsidRPr="002D38FD">
          <w:rPr>
            <w:noProof/>
            <w:webHidden/>
          </w:rPr>
          <w:fldChar w:fldCharType="end"/>
        </w:r>
      </w:hyperlink>
    </w:p>
    <w:p w14:paraId="530F63F7" w14:textId="32F24874" w:rsidR="002D38FD" w:rsidRPr="00615289" w:rsidRDefault="002D38FD">
      <w:pPr>
        <w:pStyle w:val="Inhopg2"/>
        <w:tabs>
          <w:tab w:val="right" w:leader="dot" w:pos="9062"/>
        </w:tabs>
        <w:rPr>
          <w:rFonts w:eastAsiaTheme="minorEastAsia"/>
          <w:noProof/>
          <w:kern w:val="2"/>
          <w14:ligatures w14:val="standardContextual"/>
        </w:rPr>
      </w:pPr>
      <w:hyperlink w:anchor="_Toc211282350" w:history="1">
        <w:r w:rsidRPr="00615289">
          <w:rPr>
            <w:rStyle w:val="Hyperlink"/>
            <w:rFonts w:ascii="Times New Roman" w:eastAsiaTheme="majorEastAsia" w:hAnsi="Times New Roman"/>
            <w:noProof/>
            <w:highlight w:val="yellow"/>
            <w:lang w:val="en-US"/>
          </w:rPr>
          <w:t>[Optioneel:] Artikel 1.9: Social Return on Investment</w:t>
        </w:r>
        <w:r w:rsidRPr="002D38FD">
          <w:rPr>
            <w:noProof/>
            <w:webHidden/>
          </w:rPr>
          <w:tab/>
        </w:r>
        <w:r w:rsidRPr="002D38FD">
          <w:rPr>
            <w:noProof/>
            <w:webHidden/>
          </w:rPr>
          <w:fldChar w:fldCharType="begin"/>
        </w:r>
        <w:r w:rsidRPr="002D38FD">
          <w:rPr>
            <w:noProof/>
            <w:webHidden/>
          </w:rPr>
          <w:instrText xml:space="preserve"> PAGEREF _Toc211282350 \h </w:instrText>
        </w:r>
        <w:r w:rsidRPr="002D38FD">
          <w:rPr>
            <w:noProof/>
            <w:webHidden/>
          </w:rPr>
        </w:r>
        <w:r w:rsidRPr="002D38FD">
          <w:rPr>
            <w:noProof/>
            <w:webHidden/>
          </w:rPr>
          <w:fldChar w:fldCharType="separate"/>
        </w:r>
        <w:r w:rsidRPr="002D38FD">
          <w:rPr>
            <w:noProof/>
            <w:webHidden/>
          </w:rPr>
          <w:t>13</w:t>
        </w:r>
        <w:r w:rsidRPr="002D38FD">
          <w:rPr>
            <w:noProof/>
            <w:webHidden/>
          </w:rPr>
          <w:fldChar w:fldCharType="end"/>
        </w:r>
      </w:hyperlink>
    </w:p>
    <w:p w14:paraId="107AE31C" w14:textId="08722FF2" w:rsidR="002D38FD" w:rsidRPr="00615289" w:rsidRDefault="002D38FD">
      <w:pPr>
        <w:pStyle w:val="Inhopg2"/>
        <w:tabs>
          <w:tab w:val="right" w:leader="dot" w:pos="9062"/>
        </w:tabs>
        <w:rPr>
          <w:rFonts w:eastAsiaTheme="minorEastAsia"/>
          <w:noProof/>
          <w:kern w:val="2"/>
          <w14:ligatures w14:val="standardContextual"/>
        </w:rPr>
      </w:pPr>
      <w:hyperlink w:anchor="_Toc211282351" w:history="1">
        <w:r w:rsidRPr="00615289">
          <w:rPr>
            <w:rStyle w:val="Hyperlink"/>
            <w:rFonts w:ascii="Times New Roman" w:eastAsiaTheme="majorEastAsia" w:hAnsi="Times New Roman"/>
            <w:noProof/>
          </w:rPr>
          <w:t>[Optioneel:] Artikel 1.n [vul in]</w:t>
        </w:r>
        <w:r w:rsidRPr="002D38FD">
          <w:rPr>
            <w:noProof/>
            <w:webHidden/>
          </w:rPr>
          <w:tab/>
        </w:r>
        <w:r w:rsidRPr="002D38FD">
          <w:rPr>
            <w:noProof/>
            <w:webHidden/>
          </w:rPr>
          <w:fldChar w:fldCharType="begin"/>
        </w:r>
        <w:r w:rsidRPr="002D38FD">
          <w:rPr>
            <w:noProof/>
            <w:webHidden/>
          </w:rPr>
          <w:instrText xml:space="preserve"> PAGEREF _Toc211282351 \h </w:instrText>
        </w:r>
        <w:r w:rsidRPr="002D38FD">
          <w:rPr>
            <w:noProof/>
            <w:webHidden/>
          </w:rPr>
        </w:r>
        <w:r w:rsidRPr="002D38FD">
          <w:rPr>
            <w:noProof/>
            <w:webHidden/>
          </w:rPr>
          <w:fldChar w:fldCharType="separate"/>
        </w:r>
        <w:r w:rsidRPr="002D38FD">
          <w:rPr>
            <w:noProof/>
            <w:webHidden/>
          </w:rPr>
          <w:t>13</w:t>
        </w:r>
        <w:r w:rsidRPr="002D38FD">
          <w:rPr>
            <w:noProof/>
            <w:webHidden/>
          </w:rPr>
          <w:fldChar w:fldCharType="end"/>
        </w:r>
      </w:hyperlink>
    </w:p>
    <w:p w14:paraId="55675D9F" w14:textId="4205D7B0" w:rsidR="002D38FD" w:rsidRPr="00615289" w:rsidRDefault="002D38FD">
      <w:pPr>
        <w:pStyle w:val="Inhopg1"/>
        <w:tabs>
          <w:tab w:val="right" w:leader="dot" w:pos="9062"/>
        </w:tabs>
        <w:rPr>
          <w:rFonts w:eastAsiaTheme="minorEastAsia"/>
          <w:noProof/>
          <w:kern w:val="2"/>
          <w14:ligatures w14:val="standardContextual"/>
        </w:rPr>
      </w:pPr>
      <w:hyperlink w:anchor="_Toc211282352" w:history="1">
        <w:r w:rsidRPr="00615289">
          <w:rPr>
            <w:rStyle w:val="Hyperlink"/>
            <w:rFonts w:ascii="Times New Roman" w:eastAsiaTheme="majorEastAsia" w:hAnsi="Times New Roman"/>
            <w:noProof/>
          </w:rPr>
          <w:t>Deel 2: Bepalingen die gelden tussen Opdrachtgever en een individuele Opdrachtnemer waarmee Opdrachtgever een overeenkomst sluit</w:t>
        </w:r>
        <w:r w:rsidRPr="002D38FD">
          <w:rPr>
            <w:noProof/>
            <w:webHidden/>
          </w:rPr>
          <w:tab/>
        </w:r>
        <w:r w:rsidRPr="002D38FD">
          <w:rPr>
            <w:noProof/>
            <w:webHidden/>
          </w:rPr>
          <w:fldChar w:fldCharType="begin"/>
        </w:r>
        <w:r w:rsidRPr="002D38FD">
          <w:rPr>
            <w:noProof/>
            <w:webHidden/>
          </w:rPr>
          <w:instrText xml:space="preserve"> PAGEREF _Toc211282352 \h </w:instrText>
        </w:r>
        <w:r w:rsidRPr="002D38FD">
          <w:rPr>
            <w:noProof/>
            <w:webHidden/>
          </w:rPr>
        </w:r>
        <w:r w:rsidRPr="002D38FD">
          <w:rPr>
            <w:noProof/>
            <w:webHidden/>
          </w:rPr>
          <w:fldChar w:fldCharType="separate"/>
        </w:r>
        <w:r w:rsidRPr="002D38FD">
          <w:rPr>
            <w:noProof/>
            <w:webHidden/>
          </w:rPr>
          <w:t>14</w:t>
        </w:r>
        <w:r w:rsidRPr="002D38FD">
          <w:rPr>
            <w:noProof/>
            <w:webHidden/>
          </w:rPr>
          <w:fldChar w:fldCharType="end"/>
        </w:r>
      </w:hyperlink>
    </w:p>
    <w:p w14:paraId="797F7C4B" w14:textId="590075AC" w:rsidR="002D38FD" w:rsidRPr="00615289" w:rsidRDefault="002D38FD">
      <w:pPr>
        <w:pStyle w:val="Inhopg1"/>
        <w:tabs>
          <w:tab w:val="right" w:leader="dot" w:pos="9062"/>
        </w:tabs>
        <w:rPr>
          <w:rFonts w:eastAsiaTheme="minorEastAsia"/>
          <w:noProof/>
          <w:kern w:val="2"/>
          <w14:ligatures w14:val="standardContextual"/>
        </w:rPr>
      </w:pPr>
      <w:hyperlink w:anchor="_Toc211282353" w:history="1">
        <w:r w:rsidRPr="00615289">
          <w:rPr>
            <w:rStyle w:val="Hyperlink"/>
            <w:rFonts w:ascii="Times New Roman" w:eastAsiaTheme="majorEastAsia" w:hAnsi="Times New Roman"/>
            <w:noProof/>
          </w:rPr>
          <w:t>Deel 3: Generieke bepalingen</w:t>
        </w:r>
        <w:r w:rsidRPr="002D38FD">
          <w:rPr>
            <w:noProof/>
            <w:webHidden/>
          </w:rPr>
          <w:tab/>
        </w:r>
        <w:r w:rsidRPr="002D38FD">
          <w:rPr>
            <w:noProof/>
            <w:webHidden/>
          </w:rPr>
          <w:fldChar w:fldCharType="begin"/>
        </w:r>
        <w:r w:rsidRPr="002D38FD">
          <w:rPr>
            <w:noProof/>
            <w:webHidden/>
          </w:rPr>
          <w:instrText xml:space="preserve"> PAGEREF _Toc211282353 \h </w:instrText>
        </w:r>
        <w:r w:rsidRPr="002D38FD">
          <w:rPr>
            <w:noProof/>
            <w:webHidden/>
          </w:rPr>
        </w:r>
        <w:r w:rsidRPr="002D38FD">
          <w:rPr>
            <w:noProof/>
            <w:webHidden/>
          </w:rPr>
          <w:fldChar w:fldCharType="separate"/>
        </w:r>
        <w:r w:rsidRPr="002D38FD">
          <w:rPr>
            <w:noProof/>
            <w:webHidden/>
          </w:rPr>
          <w:t>15</w:t>
        </w:r>
        <w:r w:rsidRPr="002D38FD">
          <w:rPr>
            <w:noProof/>
            <w:webHidden/>
          </w:rPr>
          <w:fldChar w:fldCharType="end"/>
        </w:r>
      </w:hyperlink>
    </w:p>
    <w:p w14:paraId="2AD039CA" w14:textId="38C625FF" w:rsidR="002D38FD" w:rsidRPr="00615289" w:rsidRDefault="002D38FD">
      <w:pPr>
        <w:pStyle w:val="Inhopg2"/>
        <w:tabs>
          <w:tab w:val="right" w:leader="dot" w:pos="9062"/>
        </w:tabs>
        <w:rPr>
          <w:rFonts w:eastAsiaTheme="minorEastAsia"/>
          <w:noProof/>
          <w:kern w:val="2"/>
          <w14:ligatures w14:val="standardContextual"/>
        </w:rPr>
      </w:pPr>
      <w:hyperlink w:anchor="_Toc211282354" w:history="1">
        <w:r w:rsidRPr="00615289">
          <w:rPr>
            <w:rStyle w:val="Hyperlink"/>
            <w:rFonts w:ascii="Times New Roman" w:eastAsiaTheme="majorEastAsia" w:hAnsi="Times New Roman"/>
            <w:b/>
            <w:bCs/>
            <w:noProof/>
          </w:rPr>
          <w:t>Hoofdstuk 1: Levering van maatschappelijke ondersteuning</w:t>
        </w:r>
        <w:r w:rsidRPr="002D38FD">
          <w:rPr>
            <w:noProof/>
            <w:webHidden/>
          </w:rPr>
          <w:tab/>
        </w:r>
        <w:r w:rsidRPr="002D38FD">
          <w:rPr>
            <w:noProof/>
            <w:webHidden/>
          </w:rPr>
          <w:fldChar w:fldCharType="begin"/>
        </w:r>
        <w:r w:rsidRPr="002D38FD">
          <w:rPr>
            <w:noProof/>
            <w:webHidden/>
          </w:rPr>
          <w:instrText xml:space="preserve"> PAGEREF _Toc211282354 \h </w:instrText>
        </w:r>
        <w:r w:rsidRPr="002D38FD">
          <w:rPr>
            <w:noProof/>
            <w:webHidden/>
          </w:rPr>
        </w:r>
        <w:r w:rsidRPr="002D38FD">
          <w:rPr>
            <w:noProof/>
            <w:webHidden/>
          </w:rPr>
          <w:fldChar w:fldCharType="separate"/>
        </w:r>
        <w:r w:rsidRPr="002D38FD">
          <w:rPr>
            <w:noProof/>
            <w:webHidden/>
          </w:rPr>
          <w:t>15</w:t>
        </w:r>
        <w:r w:rsidRPr="002D38FD">
          <w:rPr>
            <w:noProof/>
            <w:webHidden/>
          </w:rPr>
          <w:fldChar w:fldCharType="end"/>
        </w:r>
      </w:hyperlink>
    </w:p>
    <w:p w14:paraId="1145CDA2" w14:textId="0546F829" w:rsidR="002D38FD" w:rsidRPr="00615289" w:rsidRDefault="002D38FD">
      <w:pPr>
        <w:pStyle w:val="Inhopg3"/>
        <w:tabs>
          <w:tab w:val="right" w:leader="dot" w:pos="9062"/>
        </w:tabs>
        <w:rPr>
          <w:rFonts w:eastAsiaTheme="minorEastAsia"/>
          <w:noProof/>
          <w:kern w:val="2"/>
          <w14:ligatures w14:val="standardContextual"/>
        </w:rPr>
      </w:pPr>
      <w:hyperlink w:anchor="_Toc211282355" w:history="1">
        <w:r w:rsidRPr="00615289">
          <w:rPr>
            <w:rStyle w:val="Hyperlink"/>
            <w:rFonts w:ascii="Times New Roman" w:eastAsiaTheme="majorEastAsia" w:hAnsi="Times New Roman"/>
            <w:noProof/>
          </w:rPr>
          <w:t>Artikel 3.1 – Levering van maatschappelijke ondersteuning</w:t>
        </w:r>
        <w:r w:rsidRPr="002D38FD">
          <w:rPr>
            <w:noProof/>
            <w:webHidden/>
          </w:rPr>
          <w:tab/>
        </w:r>
        <w:r w:rsidRPr="002D38FD">
          <w:rPr>
            <w:noProof/>
            <w:webHidden/>
          </w:rPr>
          <w:fldChar w:fldCharType="begin"/>
        </w:r>
        <w:r w:rsidRPr="002D38FD">
          <w:rPr>
            <w:noProof/>
            <w:webHidden/>
          </w:rPr>
          <w:instrText xml:space="preserve"> PAGEREF _Toc211282355 \h </w:instrText>
        </w:r>
        <w:r w:rsidRPr="002D38FD">
          <w:rPr>
            <w:noProof/>
            <w:webHidden/>
          </w:rPr>
        </w:r>
        <w:r w:rsidRPr="002D38FD">
          <w:rPr>
            <w:noProof/>
            <w:webHidden/>
          </w:rPr>
          <w:fldChar w:fldCharType="separate"/>
        </w:r>
        <w:r w:rsidRPr="002D38FD">
          <w:rPr>
            <w:noProof/>
            <w:webHidden/>
          </w:rPr>
          <w:t>15</w:t>
        </w:r>
        <w:r w:rsidRPr="002D38FD">
          <w:rPr>
            <w:noProof/>
            <w:webHidden/>
          </w:rPr>
          <w:fldChar w:fldCharType="end"/>
        </w:r>
      </w:hyperlink>
    </w:p>
    <w:p w14:paraId="3DEE6BC3" w14:textId="4D83ED50" w:rsidR="002D38FD" w:rsidRPr="00615289" w:rsidRDefault="002D38FD">
      <w:pPr>
        <w:pStyle w:val="Inhopg3"/>
        <w:tabs>
          <w:tab w:val="right" w:leader="dot" w:pos="9062"/>
        </w:tabs>
        <w:rPr>
          <w:rFonts w:eastAsiaTheme="minorEastAsia"/>
          <w:noProof/>
          <w:kern w:val="2"/>
          <w14:ligatures w14:val="standardContextual"/>
        </w:rPr>
      </w:pPr>
      <w:hyperlink w:anchor="_Toc211282356" w:history="1">
        <w:r w:rsidRPr="00615289">
          <w:rPr>
            <w:rStyle w:val="Hyperlink"/>
            <w:rFonts w:ascii="Times New Roman" w:eastAsiaTheme="majorEastAsia" w:hAnsi="Times New Roman"/>
            <w:noProof/>
          </w:rPr>
          <w:t>Artikel 3.2: Indexering</w:t>
        </w:r>
        <w:r w:rsidRPr="002D38FD">
          <w:rPr>
            <w:noProof/>
            <w:webHidden/>
          </w:rPr>
          <w:tab/>
        </w:r>
        <w:r w:rsidRPr="002D38FD">
          <w:rPr>
            <w:noProof/>
            <w:webHidden/>
          </w:rPr>
          <w:fldChar w:fldCharType="begin"/>
        </w:r>
        <w:r w:rsidRPr="002D38FD">
          <w:rPr>
            <w:noProof/>
            <w:webHidden/>
          </w:rPr>
          <w:instrText xml:space="preserve"> PAGEREF _Toc211282356 \h </w:instrText>
        </w:r>
        <w:r w:rsidRPr="002D38FD">
          <w:rPr>
            <w:noProof/>
            <w:webHidden/>
          </w:rPr>
        </w:r>
        <w:r w:rsidRPr="002D38FD">
          <w:rPr>
            <w:noProof/>
            <w:webHidden/>
          </w:rPr>
          <w:fldChar w:fldCharType="separate"/>
        </w:r>
        <w:r w:rsidRPr="002D38FD">
          <w:rPr>
            <w:noProof/>
            <w:webHidden/>
          </w:rPr>
          <w:t>16</w:t>
        </w:r>
        <w:r w:rsidRPr="002D38FD">
          <w:rPr>
            <w:noProof/>
            <w:webHidden/>
          </w:rPr>
          <w:fldChar w:fldCharType="end"/>
        </w:r>
      </w:hyperlink>
    </w:p>
    <w:p w14:paraId="7EA8DC3F" w14:textId="3BBA7DBC" w:rsidR="002D38FD" w:rsidRPr="00615289" w:rsidRDefault="002D38FD">
      <w:pPr>
        <w:pStyle w:val="Inhopg3"/>
        <w:tabs>
          <w:tab w:val="right" w:leader="dot" w:pos="9062"/>
        </w:tabs>
        <w:rPr>
          <w:rFonts w:eastAsiaTheme="minorEastAsia"/>
          <w:noProof/>
          <w:kern w:val="2"/>
          <w14:ligatures w14:val="standardContextual"/>
        </w:rPr>
      </w:pPr>
      <w:hyperlink w:anchor="_Toc211282357" w:history="1">
        <w:r w:rsidRPr="00615289">
          <w:rPr>
            <w:rStyle w:val="Hyperlink"/>
            <w:rFonts w:ascii="Times New Roman" w:eastAsiaTheme="majorEastAsia" w:hAnsi="Times New Roman"/>
            <w:noProof/>
          </w:rPr>
          <w:t>Artikel 3.3 – Marketing</w:t>
        </w:r>
        <w:r w:rsidRPr="002D38FD">
          <w:rPr>
            <w:noProof/>
            <w:webHidden/>
          </w:rPr>
          <w:tab/>
        </w:r>
        <w:r w:rsidRPr="002D38FD">
          <w:rPr>
            <w:noProof/>
            <w:webHidden/>
          </w:rPr>
          <w:fldChar w:fldCharType="begin"/>
        </w:r>
        <w:r w:rsidRPr="002D38FD">
          <w:rPr>
            <w:noProof/>
            <w:webHidden/>
          </w:rPr>
          <w:instrText xml:space="preserve"> PAGEREF _Toc211282357 \h </w:instrText>
        </w:r>
        <w:r w:rsidRPr="002D38FD">
          <w:rPr>
            <w:noProof/>
            <w:webHidden/>
          </w:rPr>
        </w:r>
        <w:r w:rsidRPr="002D38FD">
          <w:rPr>
            <w:noProof/>
            <w:webHidden/>
          </w:rPr>
          <w:fldChar w:fldCharType="separate"/>
        </w:r>
        <w:r w:rsidRPr="002D38FD">
          <w:rPr>
            <w:noProof/>
            <w:webHidden/>
          </w:rPr>
          <w:t>16</w:t>
        </w:r>
        <w:r w:rsidRPr="002D38FD">
          <w:rPr>
            <w:noProof/>
            <w:webHidden/>
          </w:rPr>
          <w:fldChar w:fldCharType="end"/>
        </w:r>
      </w:hyperlink>
    </w:p>
    <w:p w14:paraId="2F1656DF" w14:textId="62F7ACE6" w:rsidR="002D38FD" w:rsidRPr="00615289" w:rsidRDefault="002D38FD">
      <w:pPr>
        <w:pStyle w:val="Inhopg3"/>
        <w:tabs>
          <w:tab w:val="right" w:leader="dot" w:pos="9062"/>
        </w:tabs>
        <w:rPr>
          <w:rFonts w:eastAsiaTheme="minorEastAsia"/>
          <w:noProof/>
          <w:kern w:val="2"/>
          <w14:ligatures w14:val="standardContextual"/>
        </w:rPr>
      </w:pPr>
      <w:hyperlink w:anchor="_Toc211282358" w:history="1">
        <w:r w:rsidRPr="00615289">
          <w:rPr>
            <w:rStyle w:val="Hyperlink"/>
            <w:rFonts w:ascii="Times New Roman" w:eastAsiaTheme="majorEastAsia" w:hAnsi="Times New Roman"/>
            <w:noProof/>
          </w:rPr>
          <w:t>Artikel 3.4 – Continuïteit van maatschappelijke ondersteuning</w:t>
        </w:r>
        <w:r w:rsidRPr="002D38FD">
          <w:rPr>
            <w:noProof/>
            <w:webHidden/>
          </w:rPr>
          <w:tab/>
        </w:r>
        <w:r w:rsidRPr="002D38FD">
          <w:rPr>
            <w:noProof/>
            <w:webHidden/>
          </w:rPr>
          <w:fldChar w:fldCharType="begin"/>
        </w:r>
        <w:r w:rsidRPr="002D38FD">
          <w:rPr>
            <w:noProof/>
            <w:webHidden/>
          </w:rPr>
          <w:instrText xml:space="preserve"> PAGEREF _Toc211282358 \h </w:instrText>
        </w:r>
        <w:r w:rsidRPr="002D38FD">
          <w:rPr>
            <w:noProof/>
            <w:webHidden/>
          </w:rPr>
        </w:r>
        <w:r w:rsidRPr="002D38FD">
          <w:rPr>
            <w:noProof/>
            <w:webHidden/>
          </w:rPr>
          <w:fldChar w:fldCharType="separate"/>
        </w:r>
        <w:r w:rsidRPr="002D38FD">
          <w:rPr>
            <w:noProof/>
            <w:webHidden/>
          </w:rPr>
          <w:t>16</w:t>
        </w:r>
        <w:r w:rsidRPr="002D38FD">
          <w:rPr>
            <w:noProof/>
            <w:webHidden/>
          </w:rPr>
          <w:fldChar w:fldCharType="end"/>
        </w:r>
      </w:hyperlink>
    </w:p>
    <w:p w14:paraId="070F77C4" w14:textId="667C0E10" w:rsidR="002D38FD" w:rsidRPr="00615289" w:rsidRDefault="002D38FD">
      <w:pPr>
        <w:pStyle w:val="Inhopg3"/>
        <w:tabs>
          <w:tab w:val="right" w:leader="dot" w:pos="9062"/>
        </w:tabs>
        <w:rPr>
          <w:rFonts w:eastAsiaTheme="minorEastAsia"/>
          <w:noProof/>
          <w:kern w:val="2"/>
          <w14:ligatures w14:val="standardContextual"/>
        </w:rPr>
      </w:pPr>
      <w:hyperlink w:anchor="_Toc211282359" w:history="1">
        <w:r w:rsidRPr="00615289">
          <w:rPr>
            <w:rStyle w:val="Hyperlink"/>
            <w:rFonts w:ascii="Times New Roman" w:eastAsiaTheme="majorEastAsia" w:hAnsi="Times New Roman"/>
            <w:noProof/>
          </w:rPr>
          <w:t>Artikel 3.5 – Wachttijden en cliëntenstop door Opdrachtgever</w:t>
        </w:r>
        <w:r w:rsidRPr="002D38FD">
          <w:rPr>
            <w:noProof/>
            <w:webHidden/>
          </w:rPr>
          <w:tab/>
        </w:r>
        <w:r w:rsidRPr="002D38FD">
          <w:rPr>
            <w:noProof/>
            <w:webHidden/>
          </w:rPr>
          <w:fldChar w:fldCharType="begin"/>
        </w:r>
        <w:r w:rsidRPr="002D38FD">
          <w:rPr>
            <w:noProof/>
            <w:webHidden/>
          </w:rPr>
          <w:instrText xml:space="preserve"> PAGEREF _Toc211282359 \h </w:instrText>
        </w:r>
        <w:r w:rsidRPr="002D38FD">
          <w:rPr>
            <w:noProof/>
            <w:webHidden/>
          </w:rPr>
        </w:r>
        <w:r w:rsidRPr="002D38FD">
          <w:rPr>
            <w:noProof/>
            <w:webHidden/>
          </w:rPr>
          <w:fldChar w:fldCharType="separate"/>
        </w:r>
        <w:r w:rsidRPr="002D38FD">
          <w:rPr>
            <w:noProof/>
            <w:webHidden/>
          </w:rPr>
          <w:t>17</w:t>
        </w:r>
        <w:r w:rsidRPr="002D38FD">
          <w:rPr>
            <w:noProof/>
            <w:webHidden/>
          </w:rPr>
          <w:fldChar w:fldCharType="end"/>
        </w:r>
      </w:hyperlink>
    </w:p>
    <w:p w14:paraId="77724A01" w14:textId="387AF7A5" w:rsidR="002D38FD" w:rsidRPr="00615289" w:rsidRDefault="002D38FD">
      <w:pPr>
        <w:pStyle w:val="Inhopg3"/>
        <w:tabs>
          <w:tab w:val="right" w:leader="dot" w:pos="9062"/>
        </w:tabs>
        <w:rPr>
          <w:rFonts w:eastAsiaTheme="minorEastAsia"/>
          <w:noProof/>
          <w:kern w:val="2"/>
          <w14:ligatures w14:val="standardContextual"/>
        </w:rPr>
      </w:pPr>
      <w:hyperlink w:anchor="_Toc211282360" w:history="1">
        <w:r w:rsidRPr="00615289">
          <w:rPr>
            <w:rStyle w:val="Hyperlink"/>
            <w:rFonts w:ascii="Times New Roman" w:eastAsiaTheme="majorEastAsia" w:hAnsi="Times New Roman"/>
            <w:noProof/>
          </w:rPr>
          <w:t>Artikel 3.6 – Cliëntenstop door Opdrachtnemer</w:t>
        </w:r>
        <w:r w:rsidRPr="002D38FD">
          <w:rPr>
            <w:noProof/>
            <w:webHidden/>
          </w:rPr>
          <w:tab/>
        </w:r>
        <w:r w:rsidRPr="002D38FD">
          <w:rPr>
            <w:noProof/>
            <w:webHidden/>
          </w:rPr>
          <w:fldChar w:fldCharType="begin"/>
        </w:r>
        <w:r w:rsidRPr="002D38FD">
          <w:rPr>
            <w:noProof/>
            <w:webHidden/>
          </w:rPr>
          <w:instrText xml:space="preserve"> PAGEREF _Toc211282360 \h </w:instrText>
        </w:r>
        <w:r w:rsidRPr="002D38FD">
          <w:rPr>
            <w:noProof/>
            <w:webHidden/>
          </w:rPr>
        </w:r>
        <w:r w:rsidRPr="002D38FD">
          <w:rPr>
            <w:noProof/>
            <w:webHidden/>
          </w:rPr>
          <w:fldChar w:fldCharType="separate"/>
        </w:r>
        <w:r w:rsidRPr="002D38FD">
          <w:rPr>
            <w:noProof/>
            <w:webHidden/>
          </w:rPr>
          <w:t>17</w:t>
        </w:r>
        <w:r w:rsidRPr="002D38FD">
          <w:rPr>
            <w:noProof/>
            <w:webHidden/>
          </w:rPr>
          <w:fldChar w:fldCharType="end"/>
        </w:r>
      </w:hyperlink>
    </w:p>
    <w:p w14:paraId="768E0437" w14:textId="723186DD" w:rsidR="002D38FD" w:rsidRPr="00615289" w:rsidRDefault="002D38FD">
      <w:pPr>
        <w:pStyle w:val="Inhopg3"/>
        <w:tabs>
          <w:tab w:val="right" w:leader="dot" w:pos="9062"/>
        </w:tabs>
        <w:rPr>
          <w:rFonts w:eastAsiaTheme="minorEastAsia"/>
          <w:noProof/>
          <w:kern w:val="2"/>
          <w14:ligatures w14:val="standardContextual"/>
        </w:rPr>
      </w:pPr>
      <w:hyperlink w:anchor="_Toc211282361" w:history="1">
        <w:r w:rsidRPr="00615289">
          <w:rPr>
            <w:rStyle w:val="Hyperlink"/>
            <w:rFonts w:ascii="Times New Roman" w:eastAsiaTheme="majorEastAsia" w:hAnsi="Times New Roman"/>
            <w:noProof/>
          </w:rPr>
          <w:t>Artikel 3.7 – Weigering en beëindiging van maatschappelijke ondersteuning</w:t>
        </w:r>
        <w:r w:rsidRPr="002D38FD">
          <w:rPr>
            <w:noProof/>
            <w:webHidden/>
          </w:rPr>
          <w:tab/>
        </w:r>
        <w:r w:rsidRPr="002D38FD">
          <w:rPr>
            <w:noProof/>
            <w:webHidden/>
          </w:rPr>
          <w:fldChar w:fldCharType="begin"/>
        </w:r>
        <w:r w:rsidRPr="002D38FD">
          <w:rPr>
            <w:noProof/>
            <w:webHidden/>
          </w:rPr>
          <w:instrText xml:space="preserve"> PAGEREF _Toc211282361 \h </w:instrText>
        </w:r>
        <w:r w:rsidRPr="002D38FD">
          <w:rPr>
            <w:noProof/>
            <w:webHidden/>
          </w:rPr>
        </w:r>
        <w:r w:rsidRPr="002D38FD">
          <w:rPr>
            <w:noProof/>
            <w:webHidden/>
          </w:rPr>
          <w:fldChar w:fldCharType="separate"/>
        </w:r>
        <w:r w:rsidRPr="002D38FD">
          <w:rPr>
            <w:noProof/>
            <w:webHidden/>
          </w:rPr>
          <w:t>18</w:t>
        </w:r>
        <w:r w:rsidRPr="002D38FD">
          <w:rPr>
            <w:noProof/>
            <w:webHidden/>
          </w:rPr>
          <w:fldChar w:fldCharType="end"/>
        </w:r>
      </w:hyperlink>
    </w:p>
    <w:p w14:paraId="4144BBEC" w14:textId="0624A929" w:rsidR="002D38FD" w:rsidRPr="00615289" w:rsidRDefault="002D38FD">
      <w:pPr>
        <w:pStyle w:val="Inhopg3"/>
        <w:tabs>
          <w:tab w:val="right" w:leader="dot" w:pos="9062"/>
        </w:tabs>
        <w:rPr>
          <w:rFonts w:eastAsiaTheme="minorEastAsia"/>
          <w:noProof/>
          <w:kern w:val="2"/>
          <w14:ligatures w14:val="standardContextual"/>
        </w:rPr>
      </w:pPr>
      <w:hyperlink w:anchor="_Toc211282362" w:history="1">
        <w:r w:rsidRPr="00615289">
          <w:rPr>
            <w:rStyle w:val="Hyperlink"/>
            <w:rFonts w:ascii="Times New Roman" w:eastAsiaTheme="majorEastAsia" w:hAnsi="Times New Roman"/>
            <w:noProof/>
          </w:rPr>
          <w:t>Artikel 3.8 – Wijziging ondersteuningsbehoefte</w:t>
        </w:r>
        <w:r w:rsidRPr="002D38FD">
          <w:rPr>
            <w:noProof/>
            <w:webHidden/>
          </w:rPr>
          <w:tab/>
        </w:r>
        <w:r w:rsidRPr="002D38FD">
          <w:rPr>
            <w:noProof/>
            <w:webHidden/>
          </w:rPr>
          <w:fldChar w:fldCharType="begin"/>
        </w:r>
        <w:r w:rsidRPr="002D38FD">
          <w:rPr>
            <w:noProof/>
            <w:webHidden/>
          </w:rPr>
          <w:instrText xml:space="preserve"> PAGEREF _Toc211282362 \h </w:instrText>
        </w:r>
        <w:r w:rsidRPr="002D38FD">
          <w:rPr>
            <w:noProof/>
            <w:webHidden/>
          </w:rPr>
        </w:r>
        <w:r w:rsidRPr="002D38FD">
          <w:rPr>
            <w:noProof/>
            <w:webHidden/>
          </w:rPr>
          <w:fldChar w:fldCharType="separate"/>
        </w:r>
        <w:r w:rsidRPr="002D38FD">
          <w:rPr>
            <w:noProof/>
            <w:webHidden/>
          </w:rPr>
          <w:t>18</w:t>
        </w:r>
        <w:r w:rsidRPr="002D38FD">
          <w:rPr>
            <w:noProof/>
            <w:webHidden/>
          </w:rPr>
          <w:fldChar w:fldCharType="end"/>
        </w:r>
      </w:hyperlink>
    </w:p>
    <w:p w14:paraId="04EA3603" w14:textId="388E2BCE" w:rsidR="002D38FD" w:rsidRPr="00615289" w:rsidRDefault="002D38FD">
      <w:pPr>
        <w:pStyle w:val="Inhopg3"/>
        <w:tabs>
          <w:tab w:val="right" w:leader="dot" w:pos="9062"/>
        </w:tabs>
        <w:rPr>
          <w:rFonts w:eastAsiaTheme="minorEastAsia"/>
          <w:noProof/>
          <w:kern w:val="2"/>
          <w14:ligatures w14:val="standardContextual"/>
        </w:rPr>
      </w:pPr>
      <w:hyperlink w:anchor="_Toc211282363" w:history="1">
        <w:r w:rsidRPr="00615289">
          <w:rPr>
            <w:rStyle w:val="Hyperlink"/>
            <w:rFonts w:ascii="Times New Roman" w:eastAsiaTheme="majorEastAsia" w:hAnsi="Times New Roman"/>
            <w:noProof/>
          </w:rPr>
          <w:t>Artikel 3.9 – Hoofd- en onderaanneming</w:t>
        </w:r>
        <w:r w:rsidRPr="002D38FD">
          <w:rPr>
            <w:noProof/>
            <w:webHidden/>
          </w:rPr>
          <w:tab/>
        </w:r>
        <w:r w:rsidRPr="002D38FD">
          <w:rPr>
            <w:noProof/>
            <w:webHidden/>
          </w:rPr>
          <w:fldChar w:fldCharType="begin"/>
        </w:r>
        <w:r w:rsidRPr="002D38FD">
          <w:rPr>
            <w:noProof/>
            <w:webHidden/>
          </w:rPr>
          <w:instrText xml:space="preserve"> PAGEREF _Toc211282363 \h </w:instrText>
        </w:r>
        <w:r w:rsidRPr="002D38FD">
          <w:rPr>
            <w:noProof/>
            <w:webHidden/>
          </w:rPr>
        </w:r>
        <w:r w:rsidRPr="002D38FD">
          <w:rPr>
            <w:noProof/>
            <w:webHidden/>
          </w:rPr>
          <w:fldChar w:fldCharType="separate"/>
        </w:r>
        <w:r w:rsidRPr="002D38FD">
          <w:rPr>
            <w:noProof/>
            <w:webHidden/>
          </w:rPr>
          <w:t>18</w:t>
        </w:r>
        <w:r w:rsidRPr="002D38FD">
          <w:rPr>
            <w:noProof/>
            <w:webHidden/>
          </w:rPr>
          <w:fldChar w:fldCharType="end"/>
        </w:r>
      </w:hyperlink>
    </w:p>
    <w:p w14:paraId="2826CC6F" w14:textId="670B384C" w:rsidR="002D38FD" w:rsidRPr="00615289" w:rsidRDefault="002D38FD">
      <w:pPr>
        <w:pStyle w:val="Inhopg2"/>
        <w:tabs>
          <w:tab w:val="right" w:leader="dot" w:pos="9062"/>
        </w:tabs>
        <w:rPr>
          <w:rFonts w:eastAsiaTheme="minorEastAsia"/>
          <w:noProof/>
          <w:kern w:val="2"/>
          <w14:ligatures w14:val="standardContextual"/>
        </w:rPr>
      </w:pPr>
      <w:hyperlink w:anchor="_Toc211282364" w:history="1">
        <w:r w:rsidRPr="00615289">
          <w:rPr>
            <w:rStyle w:val="Hyperlink"/>
            <w:rFonts w:ascii="Times New Roman" w:eastAsiaTheme="majorEastAsia" w:hAnsi="Times New Roman"/>
            <w:b/>
            <w:bCs/>
            <w:noProof/>
          </w:rPr>
          <w:t>Hoofdstuk 2: Informatievoorziening, overleg en uitwisseling gegevens</w:t>
        </w:r>
        <w:r w:rsidRPr="002D38FD">
          <w:rPr>
            <w:noProof/>
            <w:webHidden/>
          </w:rPr>
          <w:tab/>
        </w:r>
        <w:r w:rsidRPr="002D38FD">
          <w:rPr>
            <w:noProof/>
            <w:webHidden/>
          </w:rPr>
          <w:fldChar w:fldCharType="begin"/>
        </w:r>
        <w:r w:rsidRPr="002D38FD">
          <w:rPr>
            <w:noProof/>
            <w:webHidden/>
          </w:rPr>
          <w:instrText xml:space="preserve"> PAGEREF _Toc211282364 \h </w:instrText>
        </w:r>
        <w:r w:rsidRPr="002D38FD">
          <w:rPr>
            <w:noProof/>
            <w:webHidden/>
          </w:rPr>
        </w:r>
        <w:r w:rsidRPr="002D38FD">
          <w:rPr>
            <w:noProof/>
            <w:webHidden/>
          </w:rPr>
          <w:fldChar w:fldCharType="separate"/>
        </w:r>
        <w:r w:rsidRPr="002D38FD">
          <w:rPr>
            <w:noProof/>
            <w:webHidden/>
          </w:rPr>
          <w:t>20</w:t>
        </w:r>
        <w:r w:rsidRPr="002D38FD">
          <w:rPr>
            <w:noProof/>
            <w:webHidden/>
          </w:rPr>
          <w:fldChar w:fldCharType="end"/>
        </w:r>
      </w:hyperlink>
    </w:p>
    <w:p w14:paraId="737D92C4" w14:textId="075189B9" w:rsidR="002D38FD" w:rsidRPr="00615289" w:rsidRDefault="002D38FD">
      <w:pPr>
        <w:pStyle w:val="Inhopg3"/>
        <w:tabs>
          <w:tab w:val="right" w:leader="dot" w:pos="9062"/>
        </w:tabs>
        <w:rPr>
          <w:rFonts w:eastAsiaTheme="minorEastAsia"/>
          <w:noProof/>
          <w:kern w:val="2"/>
          <w14:ligatures w14:val="standardContextual"/>
        </w:rPr>
      </w:pPr>
      <w:hyperlink w:anchor="_Toc211282365" w:history="1">
        <w:r w:rsidRPr="00615289">
          <w:rPr>
            <w:rStyle w:val="Hyperlink"/>
            <w:rFonts w:ascii="Times New Roman" w:eastAsiaTheme="majorEastAsia" w:hAnsi="Times New Roman"/>
            <w:noProof/>
          </w:rPr>
          <w:t>Artikel 3.10 – Informatievoorziening aan de gemeente</w:t>
        </w:r>
        <w:r w:rsidRPr="002D38FD">
          <w:rPr>
            <w:noProof/>
            <w:webHidden/>
          </w:rPr>
          <w:tab/>
        </w:r>
        <w:r w:rsidRPr="002D38FD">
          <w:rPr>
            <w:noProof/>
            <w:webHidden/>
          </w:rPr>
          <w:fldChar w:fldCharType="begin"/>
        </w:r>
        <w:r w:rsidRPr="002D38FD">
          <w:rPr>
            <w:noProof/>
            <w:webHidden/>
          </w:rPr>
          <w:instrText xml:space="preserve"> PAGEREF _Toc211282365 \h </w:instrText>
        </w:r>
        <w:r w:rsidRPr="002D38FD">
          <w:rPr>
            <w:noProof/>
            <w:webHidden/>
          </w:rPr>
        </w:r>
        <w:r w:rsidRPr="002D38FD">
          <w:rPr>
            <w:noProof/>
            <w:webHidden/>
          </w:rPr>
          <w:fldChar w:fldCharType="separate"/>
        </w:r>
        <w:r w:rsidRPr="002D38FD">
          <w:rPr>
            <w:noProof/>
            <w:webHidden/>
          </w:rPr>
          <w:t>20</w:t>
        </w:r>
        <w:r w:rsidRPr="002D38FD">
          <w:rPr>
            <w:noProof/>
            <w:webHidden/>
          </w:rPr>
          <w:fldChar w:fldCharType="end"/>
        </w:r>
      </w:hyperlink>
    </w:p>
    <w:p w14:paraId="33745E3E" w14:textId="23CAF86F" w:rsidR="002D38FD" w:rsidRPr="00615289" w:rsidRDefault="002D38FD">
      <w:pPr>
        <w:pStyle w:val="Inhopg2"/>
        <w:tabs>
          <w:tab w:val="right" w:leader="dot" w:pos="9062"/>
        </w:tabs>
        <w:rPr>
          <w:rFonts w:eastAsiaTheme="minorEastAsia"/>
          <w:noProof/>
          <w:kern w:val="2"/>
          <w14:ligatures w14:val="standardContextual"/>
        </w:rPr>
      </w:pPr>
      <w:hyperlink w:anchor="_Toc211282366" w:history="1">
        <w:r w:rsidRPr="00615289">
          <w:rPr>
            <w:rStyle w:val="Hyperlink"/>
            <w:rFonts w:ascii="Times New Roman" w:eastAsiaTheme="majorEastAsia" w:hAnsi="Times New Roman"/>
            <w:b/>
            <w:bCs/>
            <w:noProof/>
          </w:rPr>
          <w:t>Hoofdstuk 3: iWmo</w:t>
        </w:r>
        <w:r w:rsidRPr="002D38FD">
          <w:rPr>
            <w:noProof/>
            <w:webHidden/>
          </w:rPr>
          <w:tab/>
        </w:r>
        <w:r w:rsidRPr="002D38FD">
          <w:rPr>
            <w:noProof/>
            <w:webHidden/>
          </w:rPr>
          <w:fldChar w:fldCharType="begin"/>
        </w:r>
        <w:r w:rsidRPr="002D38FD">
          <w:rPr>
            <w:noProof/>
            <w:webHidden/>
          </w:rPr>
          <w:instrText xml:space="preserve"> PAGEREF _Toc211282366 \h </w:instrText>
        </w:r>
        <w:r w:rsidRPr="002D38FD">
          <w:rPr>
            <w:noProof/>
            <w:webHidden/>
          </w:rPr>
        </w:r>
        <w:r w:rsidRPr="002D38FD">
          <w:rPr>
            <w:noProof/>
            <w:webHidden/>
          </w:rPr>
          <w:fldChar w:fldCharType="separate"/>
        </w:r>
        <w:r w:rsidRPr="002D38FD">
          <w:rPr>
            <w:noProof/>
            <w:webHidden/>
          </w:rPr>
          <w:t>22</w:t>
        </w:r>
        <w:r w:rsidRPr="002D38FD">
          <w:rPr>
            <w:noProof/>
            <w:webHidden/>
          </w:rPr>
          <w:fldChar w:fldCharType="end"/>
        </w:r>
      </w:hyperlink>
    </w:p>
    <w:p w14:paraId="12503FE0" w14:textId="4E21FDE6" w:rsidR="002D38FD" w:rsidRPr="00615289" w:rsidRDefault="002D38FD">
      <w:pPr>
        <w:pStyle w:val="Inhopg3"/>
        <w:tabs>
          <w:tab w:val="right" w:leader="dot" w:pos="9062"/>
        </w:tabs>
        <w:rPr>
          <w:rFonts w:eastAsiaTheme="minorEastAsia"/>
          <w:noProof/>
          <w:kern w:val="2"/>
          <w14:ligatures w14:val="standardContextual"/>
        </w:rPr>
      </w:pPr>
      <w:hyperlink w:anchor="_Toc211282367" w:history="1">
        <w:r w:rsidRPr="00615289">
          <w:rPr>
            <w:rStyle w:val="Hyperlink"/>
            <w:rFonts w:ascii="Times New Roman" w:eastAsiaTheme="majorEastAsia" w:hAnsi="Times New Roman"/>
            <w:noProof/>
          </w:rPr>
          <w:t>Artikel 3.11 – iWmo</w:t>
        </w:r>
        <w:r w:rsidRPr="002D38FD">
          <w:rPr>
            <w:noProof/>
            <w:webHidden/>
          </w:rPr>
          <w:tab/>
        </w:r>
        <w:r w:rsidRPr="002D38FD">
          <w:rPr>
            <w:noProof/>
            <w:webHidden/>
          </w:rPr>
          <w:fldChar w:fldCharType="begin"/>
        </w:r>
        <w:r w:rsidRPr="002D38FD">
          <w:rPr>
            <w:noProof/>
            <w:webHidden/>
          </w:rPr>
          <w:instrText xml:space="preserve"> PAGEREF _Toc211282367 \h </w:instrText>
        </w:r>
        <w:r w:rsidRPr="002D38FD">
          <w:rPr>
            <w:noProof/>
            <w:webHidden/>
          </w:rPr>
        </w:r>
        <w:r w:rsidRPr="002D38FD">
          <w:rPr>
            <w:noProof/>
            <w:webHidden/>
          </w:rPr>
          <w:fldChar w:fldCharType="separate"/>
        </w:r>
        <w:r w:rsidRPr="002D38FD">
          <w:rPr>
            <w:noProof/>
            <w:webHidden/>
          </w:rPr>
          <w:t>22</w:t>
        </w:r>
        <w:r w:rsidRPr="002D38FD">
          <w:rPr>
            <w:noProof/>
            <w:webHidden/>
          </w:rPr>
          <w:fldChar w:fldCharType="end"/>
        </w:r>
      </w:hyperlink>
    </w:p>
    <w:p w14:paraId="2BAF3590" w14:textId="3515C300" w:rsidR="002D38FD" w:rsidRPr="00615289" w:rsidRDefault="002D38FD">
      <w:pPr>
        <w:pStyle w:val="Inhopg2"/>
        <w:tabs>
          <w:tab w:val="right" w:leader="dot" w:pos="9062"/>
        </w:tabs>
        <w:rPr>
          <w:rFonts w:eastAsiaTheme="minorEastAsia"/>
          <w:noProof/>
          <w:kern w:val="2"/>
          <w14:ligatures w14:val="standardContextual"/>
        </w:rPr>
      </w:pPr>
      <w:hyperlink w:anchor="_Toc211282368" w:history="1">
        <w:r w:rsidRPr="00615289">
          <w:rPr>
            <w:rStyle w:val="Hyperlink"/>
            <w:rFonts w:ascii="Times New Roman" w:eastAsiaTheme="majorEastAsia" w:hAnsi="Times New Roman"/>
            <w:b/>
            <w:bCs/>
            <w:noProof/>
          </w:rPr>
          <w:t>Hoofdstuk 4: Declaratie en betaling</w:t>
        </w:r>
        <w:r w:rsidRPr="002D38FD">
          <w:rPr>
            <w:noProof/>
            <w:webHidden/>
          </w:rPr>
          <w:tab/>
        </w:r>
        <w:r w:rsidRPr="002D38FD">
          <w:rPr>
            <w:noProof/>
            <w:webHidden/>
          </w:rPr>
          <w:fldChar w:fldCharType="begin"/>
        </w:r>
        <w:r w:rsidRPr="002D38FD">
          <w:rPr>
            <w:noProof/>
            <w:webHidden/>
          </w:rPr>
          <w:instrText xml:space="preserve"> PAGEREF _Toc211282368 \h </w:instrText>
        </w:r>
        <w:r w:rsidRPr="002D38FD">
          <w:rPr>
            <w:noProof/>
            <w:webHidden/>
          </w:rPr>
        </w:r>
        <w:r w:rsidRPr="002D38FD">
          <w:rPr>
            <w:noProof/>
            <w:webHidden/>
          </w:rPr>
          <w:fldChar w:fldCharType="separate"/>
        </w:r>
        <w:r w:rsidRPr="002D38FD">
          <w:rPr>
            <w:noProof/>
            <w:webHidden/>
          </w:rPr>
          <w:t>23</w:t>
        </w:r>
        <w:r w:rsidRPr="002D38FD">
          <w:rPr>
            <w:noProof/>
            <w:webHidden/>
          </w:rPr>
          <w:fldChar w:fldCharType="end"/>
        </w:r>
      </w:hyperlink>
    </w:p>
    <w:p w14:paraId="7BA6B032" w14:textId="143A6CD9" w:rsidR="002D38FD" w:rsidRPr="00615289" w:rsidRDefault="002D38FD">
      <w:pPr>
        <w:pStyle w:val="Inhopg3"/>
        <w:tabs>
          <w:tab w:val="right" w:leader="dot" w:pos="9062"/>
        </w:tabs>
        <w:rPr>
          <w:rFonts w:eastAsiaTheme="minorEastAsia"/>
          <w:noProof/>
          <w:kern w:val="2"/>
          <w14:ligatures w14:val="standardContextual"/>
        </w:rPr>
      </w:pPr>
      <w:hyperlink w:anchor="_Toc211282369" w:history="1">
        <w:r w:rsidRPr="00615289">
          <w:rPr>
            <w:rStyle w:val="Hyperlink"/>
            <w:rFonts w:ascii="Times New Roman" w:eastAsiaTheme="majorEastAsia" w:hAnsi="Times New Roman"/>
            <w:noProof/>
          </w:rPr>
          <w:t>Artikel 3.12 – Onverschuldigde betaling</w:t>
        </w:r>
        <w:r w:rsidRPr="002D38FD">
          <w:rPr>
            <w:noProof/>
            <w:webHidden/>
          </w:rPr>
          <w:tab/>
        </w:r>
        <w:r w:rsidRPr="002D38FD">
          <w:rPr>
            <w:noProof/>
            <w:webHidden/>
          </w:rPr>
          <w:fldChar w:fldCharType="begin"/>
        </w:r>
        <w:r w:rsidRPr="002D38FD">
          <w:rPr>
            <w:noProof/>
            <w:webHidden/>
          </w:rPr>
          <w:instrText xml:space="preserve"> PAGEREF _Toc211282369 \h </w:instrText>
        </w:r>
        <w:r w:rsidRPr="002D38FD">
          <w:rPr>
            <w:noProof/>
            <w:webHidden/>
          </w:rPr>
        </w:r>
        <w:r w:rsidRPr="002D38FD">
          <w:rPr>
            <w:noProof/>
            <w:webHidden/>
          </w:rPr>
          <w:fldChar w:fldCharType="separate"/>
        </w:r>
        <w:r w:rsidRPr="002D38FD">
          <w:rPr>
            <w:noProof/>
            <w:webHidden/>
          </w:rPr>
          <w:t>23</w:t>
        </w:r>
        <w:r w:rsidRPr="002D38FD">
          <w:rPr>
            <w:noProof/>
            <w:webHidden/>
          </w:rPr>
          <w:fldChar w:fldCharType="end"/>
        </w:r>
      </w:hyperlink>
    </w:p>
    <w:p w14:paraId="44C27B07" w14:textId="49DAFC13" w:rsidR="002D38FD" w:rsidRPr="00615289" w:rsidRDefault="002D38FD">
      <w:pPr>
        <w:pStyle w:val="Inhopg3"/>
        <w:tabs>
          <w:tab w:val="right" w:leader="dot" w:pos="9062"/>
        </w:tabs>
        <w:rPr>
          <w:rFonts w:eastAsiaTheme="minorEastAsia"/>
          <w:noProof/>
          <w:kern w:val="2"/>
          <w14:ligatures w14:val="standardContextual"/>
        </w:rPr>
      </w:pPr>
      <w:hyperlink w:anchor="_Toc211282370" w:history="1">
        <w:r w:rsidRPr="00615289">
          <w:rPr>
            <w:rStyle w:val="Hyperlink"/>
            <w:rFonts w:ascii="Times New Roman" w:eastAsiaTheme="majorEastAsia" w:hAnsi="Times New Roman"/>
            <w:noProof/>
          </w:rPr>
          <w:t>Artikel 3.13 – Declaratie en betaling van de geleverde maatschappelijke ondersteuning</w:t>
        </w:r>
        <w:r w:rsidRPr="002D38FD">
          <w:rPr>
            <w:noProof/>
            <w:webHidden/>
          </w:rPr>
          <w:tab/>
        </w:r>
        <w:r w:rsidRPr="002D38FD">
          <w:rPr>
            <w:noProof/>
            <w:webHidden/>
          </w:rPr>
          <w:fldChar w:fldCharType="begin"/>
        </w:r>
        <w:r w:rsidRPr="002D38FD">
          <w:rPr>
            <w:noProof/>
            <w:webHidden/>
          </w:rPr>
          <w:instrText xml:space="preserve"> PAGEREF _Toc211282370 \h </w:instrText>
        </w:r>
        <w:r w:rsidRPr="002D38FD">
          <w:rPr>
            <w:noProof/>
            <w:webHidden/>
          </w:rPr>
        </w:r>
        <w:r w:rsidRPr="002D38FD">
          <w:rPr>
            <w:noProof/>
            <w:webHidden/>
          </w:rPr>
          <w:fldChar w:fldCharType="separate"/>
        </w:r>
        <w:r w:rsidRPr="002D38FD">
          <w:rPr>
            <w:noProof/>
            <w:webHidden/>
          </w:rPr>
          <w:t>23</w:t>
        </w:r>
        <w:r w:rsidRPr="002D38FD">
          <w:rPr>
            <w:noProof/>
            <w:webHidden/>
          </w:rPr>
          <w:fldChar w:fldCharType="end"/>
        </w:r>
      </w:hyperlink>
    </w:p>
    <w:p w14:paraId="73F6A7F6" w14:textId="73DFB2B0" w:rsidR="002D38FD" w:rsidRPr="00615289" w:rsidRDefault="002D38FD">
      <w:pPr>
        <w:pStyle w:val="Inhopg3"/>
        <w:tabs>
          <w:tab w:val="right" w:leader="dot" w:pos="9062"/>
        </w:tabs>
        <w:rPr>
          <w:rFonts w:eastAsiaTheme="minorEastAsia"/>
          <w:noProof/>
          <w:kern w:val="2"/>
          <w14:ligatures w14:val="standardContextual"/>
        </w:rPr>
      </w:pPr>
      <w:hyperlink w:anchor="_Toc211282371" w:history="1">
        <w:r w:rsidRPr="00615289">
          <w:rPr>
            <w:rStyle w:val="Hyperlink"/>
            <w:rFonts w:ascii="Times New Roman" w:eastAsiaTheme="majorEastAsia" w:hAnsi="Times New Roman"/>
            <w:noProof/>
          </w:rPr>
          <w:t>Artikel 3.14 – Uitgangspunten voor betaling</w:t>
        </w:r>
        <w:r w:rsidRPr="002D38FD">
          <w:rPr>
            <w:noProof/>
            <w:webHidden/>
          </w:rPr>
          <w:tab/>
        </w:r>
        <w:r w:rsidRPr="002D38FD">
          <w:rPr>
            <w:noProof/>
            <w:webHidden/>
          </w:rPr>
          <w:fldChar w:fldCharType="begin"/>
        </w:r>
        <w:r w:rsidRPr="002D38FD">
          <w:rPr>
            <w:noProof/>
            <w:webHidden/>
          </w:rPr>
          <w:instrText xml:space="preserve"> PAGEREF _Toc211282371 \h </w:instrText>
        </w:r>
        <w:r w:rsidRPr="002D38FD">
          <w:rPr>
            <w:noProof/>
            <w:webHidden/>
          </w:rPr>
        </w:r>
        <w:r w:rsidRPr="002D38FD">
          <w:rPr>
            <w:noProof/>
            <w:webHidden/>
          </w:rPr>
          <w:fldChar w:fldCharType="separate"/>
        </w:r>
        <w:r w:rsidRPr="002D38FD">
          <w:rPr>
            <w:noProof/>
            <w:webHidden/>
          </w:rPr>
          <w:t>23</w:t>
        </w:r>
        <w:r w:rsidRPr="002D38FD">
          <w:rPr>
            <w:noProof/>
            <w:webHidden/>
          </w:rPr>
          <w:fldChar w:fldCharType="end"/>
        </w:r>
      </w:hyperlink>
    </w:p>
    <w:p w14:paraId="58968233" w14:textId="4014542B" w:rsidR="002D38FD" w:rsidRPr="00615289" w:rsidRDefault="002D38FD">
      <w:pPr>
        <w:pStyle w:val="Inhopg2"/>
        <w:tabs>
          <w:tab w:val="right" w:leader="dot" w:pos="9062"/>
        </w:tabs>
        <w:rPr>
          <w:rFonts w:eastAsiaTheme="minorEastAsia"/>
          <w:noProof/>
          <w:kern w:val="2"/>
          <w14:ligatures w14:val="standardContextual"/>
        </w:rPr>
      </w:pPr>
      <w:hyperlink w:anchor="_Toc211282372" w:history="1">
        <w:r w:rsidRPr="00615289">
          <w:rPr>
            <w:rStyle w:val="Hyperlink"/>
            <w:rFonts w:ascii="Times New Roman" w:eastAsiaTheme="majorEastAsia" w:hAnsi="Times New Roman"/>
            <w:b/>
            <w:bCs/>
            <w:noProof/>
          </w:rPr>
          <w:t>Hoofdstuk 5: Fraude en integriteit</w:t>
        </w:r>
        <w:r w:rsidRPr="002D38FD">
          <w:rPr>
            <w:noProof/>
            <w:webHidden/>
          </w:rPr>
          <w:tab/>
        </w:r>
        <w:r w:rsidRPr="002D38FD">
          <w:rPr>
            <w:noProof/>
            <w:webHidden/>
          </w:rPr>
          <w:fldChar w:fldCharType="begin"/>
        </w:r>
        <w:r w:rsidRPr="002D38FD">
          <w:rPr>
            <w:noProof/>
            <w:webHidden/>
          </w:rPr>
          <w:instrText xml:space="preserve"> PAGEREF _Toc211282372 \h </w:instrText>
        </w:r>
        <w:r w:rsidRPr="002D38FD">
          <w:rPr>
            <w:noProof/>
            <w:webHidden/>
          </w:rPr>
        </w:r>
        <w:r w:rsidRPr="002D38FD">
          <w:rPr>
            <w:noProof/>
            <w:webHidden/>
          </w:rPr>
          <w:fldChar w:fldCharType="separate"/>
        </w:r>
        <w:r w:rsidRPr="002D38FD">
          <w:rPr>
            <w:noProof/>
            <w:webHidden/>
          </w:rPr>
          <w:t>24</w:t>
        </w:r>
        <w:r w:rsidRPr="002D38FD">
          <w:rPr>
            <w:noProof/>
            <w:webHidden/>
          </w:rPr>
          <w:fldChar w:fldCharType="end"/>
        </w:r>
      </w:hyperlink>
    </w:p>
    <w:p w14:paraId="210DC5DB" w14:textId="4DFA3F7E" w:rsidR="002D38FD" w:rsidRPr="00615289" w:rsidRDefault="002D38FD">
      <w:pPr>
        <w:pStyle w:val="Inhopg3"/>
        <w:tabs>
          <w:tab w:val="right" w:leader="dot" w:pos="9062"/>
        </w:tabs>
        <w:rPr>
          <w:rFonts w:eastAsiaTheme="minorEastAsia"/>
          <w:noProof/>
          <w:kern w:val="2"/>
          <w14:ligatures w14:val="standardContextual"/>
        </w:rPr>
      </w:pPr>
      <w:hyperlink w:anchor="_Toc211282373" w:history="1">
        <w:r w:rsidRPr="00615289">
          <w:rPr>
            <w:rStyle w:val="Hyperlink"/>
            <w:rFonts w:ascii="Times New Roman" w:eastAsiaTheme="majorEastAsia" w:hAnsi="Times New Roman"/>
            <w:noProof/>
          </w:rPr>
          <w:t>Artikel 3.15 – UBO (Ultimate Beneficial Owner)</w:t>
        </w:r>
        <w:r w:rsidRPr="002D38FD">
          <w:rPr>
            <w:noProof/>
            <w:webHidden/>
          </w:rPr>
          <w:tab/>
        </w:r>
        <w:r w:rsidRPr="002D38FD">
          <w:rPr>
            <w:noProof/>
            <w:webHidden/>
          </w:rPr>
          <w:fldChar w:fldCharType="begin"/>
        </w:r>
        <w:r w:rsidRPr="002D38FD">
          <w:rPr>
            <w:noProof/>
            <w:webHidden/>
          </w:rPr>
          <w:instrText xml:space="preserve"> PAGEREF _Toc211282373 \h </w:instrText>
        </w:r>
        <w:r w:rsidRPr="002D38FD">
          <w:rPr>
            <w:noProof/>
            <w:webHidden/>
          </w:rPr>
        </w:r>
        <w:r w:rsidRPr="002D38FD">
          <w:rPr>
            <w:noProof/>
            <w:webHidden/>
          </w:rPr>
          <w:fldChar w:fldCharType="separate"/>
        </w:r>
        <w:r w:rsidRPr="002D38FD">
          <w:rPr>
            <w:noProof/>
            <w:webHidden/>
          </w:rPr>
          <w:t>24</w:t>
        </w:r>
        <w:r w:rsidRPr="002D38FD">
          <w:rPr>
            <w:noProof/>
            <w:webHidden/>
          </w:rPr>
          <w:fldChar w:fldCharType="end"/>
        </w:r>
      </w:hyperlink>
    </w:p>
    <w:p w14:paraId="286C288B" w14:textId="285D0856" w:rsidR="002D38FD" w:rsidRPr="00615289" w:rsidRDefault="002D38FD">
      <w:pPr>
        <w:pStyle w:val="Inhopg3"/>
        <w:tabs>
          <w:tab w:val="right" w:leader="dot" w:pos="9062"/>
        </w:tabs>
        <w:rPr>
          <w:rFonts w:eastAsiaTheme="minorEastAsia"/>
          <w:noProof/>
          <w:kern w:val="2"/>
          <w14:ligatures w14:val="standardContextual"/>
        </w:rPr>
      </w:pPr>
      <w:hyperlink w:anchor="_Toc211282374" w:history="1">
        <w:r w:rsidRPr="00615289">
          <w:rPr>
            <w:rStyle w:val="Hyperlink"/>
            <w:rFonts w:ascii="Times New Roman" w:eastAsiaTheme="majorEastAsia" w:hAnsi="Times New Roman"/>
            <w:noProof/>
          </w:rPr>
          <w:t>Artikel 3.16 – Toezicht en handhaving</w:t>
        </w:r>
        <w:r w:rsidRPr="002D38FD">
          <w:rPr>
            <w:noProof/>
            <w:webHidden/>
          </w:rPr>
          <w:tab/>
        </w:r>
        <w:r w:rsidRPr="002D38FD">
          <w:rPr>
            <w:noProof/>
            <w:webHidden/>
          </w:rPr>
          <w:fldChar w:fldCharType="begin"/>
        </w:r>
        <w:r w:rsidRPr="002D38FD">
          <w:rPr>
            <w:noProof/>
            <w:webHidden/>
          </w:rPr>
          <w:instrText xml:space="preserve"> PAGEREF _Toc211282374 \h </w:instrText>
        </w:r>
        <w:r w:rsidRPr="002D38FD">
          <w:rPr>
            <w:noProof/>
            <w:webHidden/>
          </w:rPr>
        </w:r>
        <w:r w:rsidRPr="002D38FD">
          <w:rPr>
            <w:noProof/>
            <w:webHidden/>
          </w:rPr>
          <w:fldChar w:fldCharType="separate"/>
        </w:r>
        <w:r w:rsidRPr="002D38FD">
          <w:rPr>
            <w:noProof/>
            <w:webHidden/>
          </w:rPr>
          <w:t>24</w:t>
        </w:r>
        <w:r w:rsidRPr="002D38FD">
          <w:rPr>
            <w:noProof/>
            <w:webHidden/>
          </w:rPr>
          <w:fldChar w:fldCharType="end"/>
        </w:r>
      </w:hyperlink>
    </w:p>
    <w:p w14:paraId="585C28FF" w14:textId="19FE2FBF" w:rsidR="002D38FD" w:rsidRPr="00615289" w:rsidRDefault="002D38FD">
      <w:pPr>
        <w:pStyle w:val="Inhopg3"/>
        <w:tabs>
          <w:tab w:val="right" w:leader="dot" w:pos="9062"/>
        </w:tabs>
        <w:rPr>
          <w:rFonts w:eastAsiaTheme="minorEastAsia"/>
          <w:noProof/>
          <w:kern w:val="2"/>
          <w14:ligatures w14:val="standardContextual"/>
        </w:rPr>
      </w:pPr>
      <w:hyperlink w:anchor="_Toc211282375" w:history="1">
        <w:r w:rsidRPr="00615289">
          <w:rPr>
            <w:rStyle w:val="Hyperlink"/>
            <w:rFonts w:ascii="Times New Roman" w:eastAsiaTheme="majorEastAsia" w:hAnsi="Times New Roman"/>
            <w:noProof/>
          </w:rPr>
          <w:t>Artikel 3.17 – Integriteit</w:t>
        </w:r>
        <w:r w:rsidRPr="002D38FD">
          <w:rPr>
            <w:noProof/>
            <w:webHidden/>
          </w:rPr>
          <w:tab/>
        </w:r>
        <w:r w:rsidRPr="002D38FD">
          <w:rPr>
            <w:noProof/>
            <w:webHidden/>
          </w:rPr>
          <w:fldChar w:fldCharType="begin"/>
        </w:r>
        <w:r w:rsidRPr="002D38FD">
          <w:rPr>
            <w:noProof/>
            <w:webHidden/>
          </w:rPr>
          <w:instrText xml:space="preserve"> PAGEREF _Toc211282375 \h </w:instrText>
        </w:r>
        <w:r w:rsidRPr="002D38FD">
          <w:rPr>
            <w:noProof/>
            <w:webHidden/>
          </w:rPr>
        </w:r>
        <w:r w:rsidRPr="002D38FD">
          <w:rPr>
            <w:noProof/>
            <w:webHidden/>
          </w:rPr>
          <w:fldChar w:fldCharType="separate"/>
        </w:r>
        <w:r w:rsidRPr="002D38FD">
          <w:rPr>
            <w:noProof/>
            <w:webHidden/>
          </w:rPr>
          <w:t>24</w:t>
        </w:r>
        <w:r w:rsidRPr="002D38FD">
          <w:rPr>
            <w:noProof/>
            <w:webHidden/>
          </w:rPr>
          <w:fldChar w:fldCharType="end"/>
        </w:r>
      </w:hyperlink>
    </w:p>
    <w:p w14:paraId="629DA9EF" w14:textId="41F54F2B" w:rsidR="002D38FD" w:rsidRPr="00615289" w:rsidRDefault="002D38FD">
      <w:pPr>
        <w:pStyle w:val="Inhopg3"/>
        <w:tabs>
          <w:tab w:val="right" w:leader="dot" w:pos="9062"/>
        </w:tabs>
        <w:rPr>
          <w:rFonts w:eastAsiaTheme="minorEastAsia"/>
          <w:noProof/>
          <w:kern w:val="2"/>
          <w14:ligatures w14:val="standardContextual"/>
        </w:rPr>
      </w:pPr>
      <w:hyperlink w:anchor="_Toc211282376" w:history="1">
        <w:r w:rsidRPr="00615289">
          <w:rPr>
            <w:rStyle w:val="Hyperlink"/>
            <w:rFonts w:ascii="Times New Roman" w:eastAsiaTheme="majorEastAsia" w:hAnsi="Times New Roman"/>
            <w:noProof/>
          </w:rPr>
          <w:t>Artikel 3.18 – Bevindingen toezichthouders</w:t>
        </w:r>
        <w:r w:rsidRPr="002D38FD">
          <w:rPr>
            <w:noProof/>
            <w:webHidden/>
          </w:rPr>
          <w:tab/>
        </w:r>
        <w:r w:rsidRPr="002D38FD">
          <w:rPr>
            <w:noProof/>
            <w:webHidden/>
          </w:rPr>
          <w:fldChar w:fldCharType="begin"/>
        </w:r>
        <w:r w:rsidRPr="002D38FD">
          <w:rPr>
            <w:noProof/>
            <w:webHidden/>
          </w:rPr>
          <w:instrText xml:space="preserve"> PAGEREF _Toc211282376 \h </w:instrText>
        </w:r>
        <w:r w:rsidRPr="002D38FD">
          <w:rPr>
            <w:noProof/>
            <w:webHidden/>
          </w:rPr>
        </w:r>
        <w:r w:rsidRPr="002D38FD">
          <w:rPr>
            <w:noProof/>
            <w:webHidden/>
          </w:rPr>
          <w:fldChar w:fldCharType="separate"/>
        </w:r>
        <w:r w:rsidRPr="002D38FD">
          <w:rPr>
            <w:noProof/>
            <w:webHidden/>
          </w:rPr>
          <w:t>24</w:t>
        </w:r>
        <w:r w:rsidRPr="002D38FD">
          <w:rPr>
            <w:noProof/>
            <w:webHidden/>
          </w:rPr>
          <w:fldChar w:fldCharType="end"/>
        </w:r>
      </w:hyperlink>
    </w:p>
    <w:p w14:paraId="558D13DC" w14:textId="22117EFC" w:rsidR="002D38FD" w:rsidRPr="00615289" w:rsidRDefault="002D38FD">
      <w:pPr>
        <w:pStyle w:val="Inhopg2"/>
        <w:tabs>
          <w:tab w:val="right" w:leader="dot" w:pos="9062"/>
        </w:tabs>
        <w:rPr>
          <w:rFonts w:eastAsiaTheme="minorEastAsia"/>
          <w:noProof/>
          <w:kern w:val="2"/>
          <w14:ligatures w14:val="standardContextual"/>
        </w:rPr>
      </w:pPr>
      <w:hyperlink w:anchor="_Toc211282377" w:history="1">
        <w:r w:rsidRPr="00615289">
          <w:rPr>
            <w:rStyle w:val="Hyperlink"/>
            <w:rFonts w:ascii="Times New Roman" w:eastAsiaTheme="majorEastAsia" w:hAnsi="Times New Roman"/>
            <w:b/>
            <w:bCs/>
            <w:noProof/>
          </w:rPr>
          <w:t>Hoofdstuk 6: Niet-nakoming, opzegging en ontbinding</w:t>
        </w:r>
        <w:r w:rsidRPr="002D38FD">
          <w:rPr>
            <w:noProof/>
            <w:webHidden/>
          </w:rPr>
          <w:tab/>
        </w:r>
        <w:r w:rsidRPr="002D38FD">
          <w:rPr>
            <w:noProof/>
            <w:webHidden/>
          </w:rPr>
          <w:fldChar w:fldCharType="begin"/>
        </w:r>
        <w:r w:rsidRPr="002D38FD">
          <w:rPr>
            <w:noProof/>
            <w:webHidden/>
          </w:rPr>
          <w:instrText xml:space="preserve"> PAGEREF _Toc211282377 \h </w:instrText>
        </w:r>
        <w:r w:rsidRPr="002D38FD">
          <w:rPr>
            <w:noProof/>
            <w:webHidden/>
          </w:rPr>
        </w:r>
        <w:r w:rsidRPr="002D38FD">
          <w:rPr>
            <w:noProof/>
            <w:webHidden/>
          </w:rPr>
          <w:fldChar w:fldCharType="separate"/>
        </w:r>
        <w:r w:rsidRPr="002D38FD">
          <w:rPr>
            <w:noProof/>
            <w:webHidden/>
          </w:rPr>
          <w:t>25</w:t>
        </w:r>
        <w:r w:rsidRPr="002D38FD">
          <w:rPr>
            <w:noProof/>
            <w:webHidden/>
          </w:rPr>
          <w:fldChar w:fldCharType="end"/>
        </w:r>
      </w:hyperlink>
    </w:p>
    <w:p w14:paraId="203FB731" w14:textId="277E0D74" w:rsidR="002D38FD" w:rsidRPr="00615289" w:rsidRDefault="002D38FD">
      <w:pPr>
        <w:pStyle w:val="Inhopg3"/>
        <w:tabs>
          <w:tab w:val="right" w:leader="dot" w:pos="9062"/>
        </w:tabs>
        <w:rPr>
          <w:rFonts w:eastAsiaTheme="minorEastAsia"/>
          <w:noProof/>
          <w:kern w:val="2"/>
          <w14:ligatures w14:val="standardContextual"/>
        </w:rPr>
      </w:pPr>
      <w:hyperlink w:anchor="_Toc211282378" w:history="1">
        <w:r w:rsidRPr="00615289">
          <w:rPr>
            <w:rStyle w:val="Hyperlink"/>
            <w:rFonts w:ascii="Times New Roman" w:eastAsiaTheme="majorEastAsia" w:hAnsi="Times New Roman"/>
            <w:noProof/>
          </w:rPr>
          <w:t>Artikel 3.19 – Niet-nakoming, opzegging en ontbinding</w:t>
        </w:r>
        <w:r w:rsidRPr="002D38FD">
          <w:rPr>
            <w:noProof/>
            <w:webHidden/>
          </w:rPr>
          <w:tab/>
        </w:r>
        <w:r w:rsidRPr="002D38FD">
          <w:rPr>
            <w:noProof/>
            <w:webHidden/>
          </w:rPr>
          <w:fldChar w:fldCharType="begin"/>
        </w:r>
        <w:r w:rsidRPr="002D38FD">
          <w:rPr>
            <w:noProof/>
            <w:webHidden/>
          </w:rPr>
          <w:instrText xml:space="preserve"> PAGEREF _Toc211282378 \h </w:instrText>
        </w:r>
        <w:r w:rsidRPr="002D38FD">
          <w:rPr>
            <w:noProof/>
            <w:webHidden/>
          </w:rPr>
        </w:r>
        <w:r w:rsidRPr="002D38FD">
          <w:rPr>
            <w:noProof/>
            <w:webHidden/>
          </w:rPr>
          <w:fldChar w:fldCharType="separate"/>
        </w:r>
        <w:r w:rsidRPr="002D38FD">
          <w:rPr>
            <w:noProof/>
            <w:webHidden/>
          </w:rPr>
          <w:t>25</w:t>
        </w:r>
        <w:r w:rsidRPr="002D38FD">
          <w:rPr>
            <w:noProof/>
            <w:webHidden/>
          </w:rPr>
          <w:fldChar w:fldCharType="end"/>
        </w:r>
      </w:hyperlink>
    </w:p>
    <w:p w14:paraId="4763853A" w14:textId="35C91B22" w:rsidR="002D38FD" w:rsidRPr="00615289" w:rsidRDefault="002D38FD">
      <w:pPr>
        <w:pStyle w:val="Inhopg2"/>
        <w:tabs>
          <w:tab w:val="right" w:leader="dot" w:pos="9062"/>
        </w:tabs>
        <w:rPr>
          <w:rFonts w:eastAsiaTheme="minorEastAsia"/>
          <w:noProof/>
          <w:kern w:val="2"/>
          <w14:ligatures w14:val="standardContextual"/>
        </w:rPr>
      </w:pPr>
      <w:hyperlink w:anchor="_Toc211282379" w:history="1">
        <w:r w:rsidRPr="00615289">
          <w:rPr>
            <w:rStyle w:val="Hyperlink"/>
            <w:rFonts w:ascii="Times New Roman" w:eastAsiaTheme="majorEastAsia" w:hAnsi="Times New Roman"/>
            <w:b/>
            <w:bCs/>
            <w:noProof/>
          </w:rPr>
          <w:t>Hoofdstuk 7: Slotbepalingen</w:t>
        </w:r>
        <w:r w:rsidRPr="002D38FD">
          <w:rPr>
            <w:noProof/>
            <w:webHidden/>
          </w:rPr>
          <w:tab/>
        </w:r>
        <w:r w:rsidRPr="002D38FD">
          <w:rPr>
            <w:noProof/>
            <w:webHidden/>
          </w:rPr>
          <w:fldChar w:fldCharType="begin"/>
        </w:r>
        <w:r w:rsidRPr="002D38FD">
          <w:rPr>
            <w:noProof/>
            <w:webHidden/>
          </w:rPr>
          <w:instrText xml:space="preserve"> PAGEREF _Toc211282379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4FFAE546" w14:textId="72910F86" w:rsidR="002D38FD" w:rsidRPr="00615289" w:rsidRDefault="002D38FD">
      <w:pPr>
        <w:pStyle w:val="Inhopg3"/>
        <w:tabs>
          <w:tab w:val="right" w:leader="dot" w:pos="9062"/>
        </w:tabs>
        <w:rPr>
          <w:rFonts w:eastAsiaTheme="minorEastAsia"/>
          <w:noProof/>
          <w:kern w:val="2"/>
          <w14:ligatures w14:val="standardContextual"/>
        </w:rPr>
      </w:pPr>
      <w:hyperlink w:anchor="_Toc211282380" w:history="1">
        <w:r w:rsidRPr="00615289">
          <w:rPr>
            <w:rStyle w:val="Hyperlink"/>
            <w:rFonts w:ascii="Times New Roman" w:eastAsiaTheme="majorEastAsia" w:hAnsi="Times New Roman"/>
            <w:noProof/>
          </w:rPr>
          <w:t>Artikel 3.20 – Overdracht van rechten en fusie</w:t>
        </w:r>
        <w:r w:rsidRPr="002D38FD">
          <w:rPr>
            <w:noProof/>
            <w:webHidden/>
          </w:rPr>
          <w:tab/>
        </w:r>
        <w:r w:rsidRPr="002D38FD">
          <w:rPr>
            <w:noProof/>
            <w:webHidden/>
          </w:rPr>
          <w:fldChar w:fldCharType="begin"/>
        </w:r>
        <w:r w:rsidRPr="002D38FD">
          <w:rPr>
            <w:noProof/>
            <w:webHidden/>
          </w:rPr>
          <w:instrText xml:space="preserve"> PAGEREF _Toc211282380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673A9B26" w14:textId="194E5B71" w:rsidR="002D38FD" w:rsidRPr="00615289" w:rsidRDefault="002D38FD">
      <w:pPr>
        <w:pStyle w:val="Inhopg3"/>
        <w:tabs>
          <w:tab w:val="right" w:leader="dot" w:pos="9062"/>
        </w:tabs>
        <w:rPr>
          <w:rFonts w:eastAsiaTheme="minorEastAsia"/>
          <w:noProof/>
          <w:kern w:val="2"/>
          <w14:ligatures w14:val="standardContextual"/>
        </w:rPr>
      </w:pPr>
      <w:hyperlink w:anchor="_Toc211282381" w:history="1">
        <w:r w:rsidRPr="00615289">
          <w:rPr>
            <w:rStyle w:val="Hyperlink"/>
            <w:rFonts w:ascii="Times New Roman" w:eastAsiaTheme="majorEastAsia" w:hAnsi="Times New Roman"/>
            <w:noProof/>
          </w:rPr>
          <w:t>Artikel 3.21 – Financiële verantwoordelijkheid</w:t>
        </w:r>
        <w:r w:rsidRPr="002D38FD">
          <w:rPr>
            <w:noProof/>
            <w:webHidden/>
          </w:rPr>
          <w:tab/>
        </w:r>
        <w:r w:rsidRPr="002D38FD">
          <w:rPr>
            <w:noProof/>
            <w:webHidden/>
          </w:rPr>
          <w:fldChar w:fldCharType="begin"/>
        </w:r>
        <w:r w:rsidRPr="002D38FD">
          <w:rPr>
            <w:noProof/>
            <w:webHidden/>
          </w:rPr>
          <w:instrText xml:space="preserve"> PAGEREF _Toc211282381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4E5EF026" w14:textId="7906E9CE" w:rsidR="002D38FD" w:rsidRPr="00615289" w:rsidRDefault="002D38FD">
      <w:pPr>
        <w:pStyle w:val="Inhopg3"/>
        <w:tabs>
          <w:tab w:val="right" w:leader="dot" w:pos="9062"/>
        </w:tabs>
        <w:rPr>
          <w:rFonts w:eastAsiaTheme="minorEastAsia"/>
          <w:noProof/>
          <w:kern w:val="2"/>
          <w14:ligatures w14:val="standardContextual"/>
        </w:rPr>
      </w:pPr>
      <w:hyperlink w:anchor="_Toc211282382" w:history="1">
        <w:r w:rsidRPr="00615289">
          <w:rPr>
            <w:rStyle w:val="Hyperlink"/>
            <w:rFonts w:ascii="Times New Roman" w:eastAsiaTheme="majorEastAsia" w:hAnsi="Times New Roman"/>
            <w:noProof/>
          </w:rPr>
          <w:t>Artikel 3.22 – Noodzakelijke aanpassing</w:t>
        </w:r>
        <w:r w:rsidRPr="002D38FD">
          <w:rPr>
            <w:noProof/>
            <w:webHidden/>
          </w:rPr>
          <w:tab/>
        </w:r>
        <w:r w:rsidRPr="002D38FD">
          <w:rPr>
            <w:noProof/>
            <w:webHidden/>
          </w:rPr>
          <w:fldChar w:fldCharType="begin"/>
        </w:r>
        <w:r w:rsidRPr="002D38FD">
          <w:rPr>
            <w:noProof/>
            <w:webHidden/>
          </w:rPr>
          <w:instrText xml:space="preserve"> PAGEREF _Toc211282382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2B2FB880" w14:textId="7342941F" w:rsidR="002D38FD" w:rsidRPr="00615289" w:rsidRDefault="002D38FD">
      <w:pPr>
        <w:pStyle w:val="Inhopg3"/>
        <w:tabs>
          <w:tab w:val="right" w:leader="dot" w:pos="9062"/>
        </w:tabs>
        <w:rPr>
          <w:rFonts w:eastAsiaTheme="minorEastAsia"/>
          <w:noProof/>
          <w:kern w:val="2"/>
          <w14:ligatures w14:val="standardContextual"/>
        </w:rPr>
      </w:pPr>
      <w:hyperlink w:anchor="_Toc211282383" w:history="1">
        <w:r w:rsidRPr="00615289">
          <w:rPr>
            <w:rStyle w:val="Hyperlink"/>
            <w:rFonts w:ascii="Times New Roman" w:eastAsiaTheme="majorEastAsia" w:hAnsi="Times New Roman"/>
            <w:noProof/>
          </w:rPr>
          <w:t>Artikel 3.23 – Geschillenregeling</w:t>
        </w:r>
        <w:r w:rsidRPr="002D38FD">
          <w:rPr>
            <w:noProof/>
            <w:webHidden/>
          </w:rPr>
          <w:tab/>
        </w:r>
        <w:r w:rsidRPr="002D38FD">
          <w:rPr>
            <w:noProof/>
            <w:webHidden/>
          </w:rPr>
          <w:fldChar w:fldCharType="begin"/>
        </w:r>
        <w:r w:rsidRPr="002D38FD">
          <w:rPr>
            <w:noProof/>
            <w:webHidden/>
          </w:rPr>
          <w:instrText xml:space="preserve"> PAGEREF _Toc211282383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60C5C00B" w14:textId="1E345293" w:rsidR="002D38FD" w:rsidRPr="00615289" w:rsidRDefault="002D38FD">
      <w:pPr>
        <w:pStyle w:val="Inhopg3"/>
        <w:tabs>
          <w:tab w:val="right" w:leader="dot" w:pos="9062"/>
        </w:tabs>
        <w:rPr>
          <w:rFonts w:eastAsiaTheme="minorEastAsia"/>
          <w:noProof/>
          <w:kern w:val="2"/>
          <w14:ligatures w14:val="standardContextual"/>
        </w:rPr>
      </w:pPr>
      <w:hyperlink w:anchor="_Toc211282384" w:history="1">
        <w:r w:rsidRPr="00615289">
          <w:rPr>
            <w:rStyle w:val="Hyperlink"/>
            <w:rFonts w:ascii="Times New Roman" w:eastAsiaTheme="majorEastAsia" w:hAnsi="Times New Roman"/>
            <w:noProof/>
          </w:rPr>
          <w:t>Artikel 3.24 – Ongeldige overeenkomst</w:t>
        </w:r>
        <w:r w:rsidRPr="002D38FD">
          <w:rPr>
            <w:noProof/>
            <w:webHidden/>
          </w:rPr>
          <w:tab/>
        </w:r>
        <w:r w:rsidRPr="002D38FD">
          <w:rPr>
            <w:noProof/>
            <w:webHidden/>
          </w:rPr>
          <w:fldChar w:fldCharType="begin"/>
        </w:r>
        <w:r w:rsidRPr="002D38FD">
          <w:rPr>
            <w:noProof/>
            <w:webHidden/>
          </w:rPr>
          <w:instrText xml:space="preserve"> PAGEREF _Toc211282384 \h </w:instrText>
        </w:r>
        <w:r w:rsidRPr="002D38FD">
          <w:rPr>
            <w:noProof/>
            <w:webHidden/>
          </w:rPr>
        </w:r>
        <w:r w:rsidRPr="002D38FD">
          <w:rPr>
            <w:noProof/>
            <w:webHidden/>
          </w:rPr>
          <w:fldChar w:fldCharType="separate"/>
        </w:r>
        <w:r w:rsidRPr="002D38FD">
          <w:rPr>
            <w:noProof/>
            <w:webHidden/>
          </w:rPr>
          <w:t>27</w:t>
        </w:r>
        <w:r w:rsidRPr="002D38FD">
          <w:rPr>
            <w:noProof/>
            <w:webHidden/>
          </w:rPr>
          <w:fldChar w:fldCharType="end"/>
        </w:r>
      </w:hyperlink>
    </w:p>
    <w:p w14:paraId="1D655305" w14:textId="24A4964D" w:rsidR="002D38FD" w:rsidRPr="00615289" w:rsidRDefault="002D38FD">
      <w:pPr>
        <w:pStyle w:val="Inhopg3"/>
        <w:tabs>
          <w:tab w:val="right" w:leader="dot" w:pos="9062"/>
        </w:tabs>
        <w:rPr>
          <w:rFonts w:eastAsiaTheme="minorEastAsia"/>
          <w:noProof/>
          <w:kern w:val="2"/>
          <w14:ligatures w14:val="standardContextual"/>
        </w:rPr>
      </w:pPr>
      <w:hyperlink w:anchor="_Toc211282385" w:history="1">
        <w:r w:rsidRPr="00615289">
          <w:rPr>
            <w:rStyle w:val="Hyperlink"/>
            <w:rFonts w:ascii="Times New Roman" w:eastAsiaTheme="majorEastAsia" w:hAnsi="Times New Roman"/>
            <w:noProof/>
          </w:rPr>
          <w:t>Artikel 3.25 – Nietigheid</w:t>
        </w:r>
        <w:r w:rsidRPr="002D38FD">
          <w:rPr>
            <w:noProof/>
            <w:webHidden/>
          </w:rPr>
          <w:tab/>
        </w:r>
        <w:r w:rsidRPr="002D38FD">
          <w:rPr>
            <w:noProof/>
            <w:webHidden/>
          </w:rPr>
          <w:fldChar w:fldCharType="begin"/>
        </w:r>
        <w:r w:rsidRPr="002D38FD">
          <w:rPr>
            <w:noProof/>
            <w:webHidden/>
          </w:rPr>
          <w:instrText xml:space="preserve"> PAGEREF _Toc211282385 \h </w:instrText>
        </w:r>
        <w:r w:rsidRPr="002D38FD">
          <w:rPr>
            <w:noProof/>
            <w:webHidden/>
          </w:rPr>
        </w:r>
        <w:r w:rsidRPr="002D38FD">
          <w:rPr>
            <w:noProof/>
            <w:webHidden/>
          </w:rPr>
          <w:fldChar w:fldCharType="separate"/>
        </w:r>
        <w:r w:rsidRPr="002D38FD">
          <w:rPr>
            <w:noProof/>
            <w:webHidden/>
          </w:rPr>
          <w:t>28</w:t>
        </w:r>
        <w:r w:rsidRPr="002D38FD">
          <w:rPr>
            <w:noProof/>
            <w:webHidden/>
          </w:rPr>
          <w:fldChar w:fldCharType="end"/>
        </w:r>
      </w:hyperlink>
    </w:p>
    <w:p w14:paraId="532EA54E" w14:textId="3E67D726" w:rsidR="002D38FD" w:rsidRPr="00615289" w:rsidRDefault="002D38FD">
      <w:pPr>
        <w:pStyle w:val="Inhopg3"/>
        <w:tabs>
          <w:tab w:val="right" w:leader="dot" w:pos="9062"/>
        </w:tabs>
        <w:rPr>
          <w:rFonts w:eastAsiaTheme="minorEastAsia"/>
          <w:noProof/>
          <w:kern w:val="2"/>
          <w14:ligatures w14:val="standardContextual"/>
        </w:rPr>
      </w:pPr>
      <w:hyperlink w:anchor="_Toc211282386" w:history="1">
        <w:r w:rsidRPr="00615289">
          <w:rPr>
            <w:rStyle w:val="Hyperlink"/>
            <w:rFonts w:ascii="Times New Roman" w:eastAsiaTheme="majorEastAsia" w:hAnsi="Times New Roman"/>
            <w:noProof/>
          </w:rPr>
          <w:t>Artikel 3.26 – Kennisgevingen en algemene inkoopvoorwaarden</w:t>
        </w:r>
        <w:r w:rsidRPr="002D38FD">
          <w:rPr>
            <w:noProof/>
            <w:webHidden/>
          </w:rPr>
          <w:tab/>
        </w:r>
        <w:r w:rsidRPr="002D38FD">
          <w:rPr>
            <w:noProof/>
            <w:webHidden/>
          </w:rPr>
          <w:fldChar w:fldCharType="begin"/>
        </w:r>
        <w:r w:rsidRPr="002D38FD">
          <w:rPr>
            <w:noProof/>
            <w:webHidden/>
          </w:rPr>
          <w:instrText xml:space="preserve"> PAGEREF _Toc211282386 \h </w:instrText>
        </w:r>
        <w:r w:rsidRPr="002D38FD">
          <w:rPr>
            <w:noProof/>
            <w:webHidden/>
          </w:rPr>
        </w:r>
        <w:r w:rsidRPr="002D38FD">
          <w:rPr>
            <w:noProof/>
            <w:webHidden/>
          </w:rPr>
          <w:fldChar w:fldCharType="separate"/>
        </w:r>
        <w:r w:rsidRPr="002D38FD">
          <w:rPr>
            <w:noProof/>
            <w:webHidden/>
          </w:rPr>
          <w:t>28</w:t>
        </w:r>
        <w:r w:rsidRPr="002D38FD">
          <w:rPr>
            <w:noProof/>
            <w:webHidden/>
          </w:rPr>
          <w:fldChar w:fldCharType="end"/>
        </w:r>
      </w:hyperlink>
    </w:p>
    <w:p w14:paraId="3F888DE8" w14:textId="41629529" w:rsidR="002D38FD" w:rsidRPr="00615289" w:rsidRDefault="002D38FD">
      <w:pPr>
        <w:pStyle w:val="Inhopg3"/>
        <w:tabs>
          <w:tab w:val="right" w:leader="dot" w:pos="9062"/>
        </w:tabs>
        <w:rPr>
          <w:rFonts w:eastAsiaTheme="minorEastAsia"/>
          <w:noProof/>
          <w:kern w:val="2"/>
          <w14:ligatures w14:val="standardContextual"/>
        </w:rPr>
      </w:pPr>
      <w:hyperlink w:anchor="_Toc211282387" w:history="1">
        <w:r w:rsidRPr="00615289">
          <w:rPr>
            <w:rStyle w:val="Hyperlink"/>
            <w:rFonts w:ascii="Times New Roman" w:eastAsiaTheme="majorEastAsia" w:hAnsi="Times New Roman"/>
            <w:noProof/>
          </w:rPr>
          <w:t>Artikel 3.27 – Betekenis na beëindiging</w:t>
        </w:r>
        <w:r w:rsidRPr="002D38FD">
          <w:rPr>
            <w:noProof/>
            <w:webHidden/>
          </w:rPr>
          <w:tab/>
        </w:r>
        <w:r w:rsidRPr="002D38FD">
          <w:rPr>
            <w:noProof/>
            <w:webHidden/>
          </w:rPr>
          <w:fldChar w:fldCharType="begin"/>
        </w:r>
        <w:r w:rsidRPr="002D38FD">
          <w:rPr>
            <w:noProof/>
            <w:webHidden/>
          </w:rPr>
          <w:instrText xml:space="preserve"> PAGEREF _Toc211282387 \h </w:instrText>
        </w:r>
        <w:r w:rsidRPr="002D38FD">
          <w:rPr>
            <w:noProof/>
            <w:webHidden/>
          </w:rPr>
        </w:r>
        <w:r w:rsidRPr="002D38FD">
          <w:rPr>
            <w:noProof/>
            <w:webHidden/>
          </w:rPr>
          <w:fldChar w:fldCharType="separate"/>
        </w:r>
        <w:r w:rsidRPr="002D38FD">
          <w:rPr>
            <w:noProof/>
            <w:webHidden/>
          </w:rPr>
          <w:t>28</w:t>
        </w:r>
        <w:r w:rsidRPr="002D38FD">
          <w:rPr>
            <w:noProof/>
            <w:webHidden/>
          </w:rPr>
          <w:fldChar w:fldCharType="end"/>
        </w:r>
      </w:hyperlink>
    </w:p>
    <w:p w14:paraId="74B8DEAF" w14:textId="0B6AA9A3" w:rsidR="002D38FD" w:rsidRPr="00615289" w:rsidRDefault="002D38FD">
      <w:pPr>
        <w:pStyle w:val="Inhopg3"/>
        <w:tabs>
          <w:tab w:val="right" w:leader="dot" w:pos="9062"/>
        </w:tabs>
        <w:rPr>
          <w:rFonts w:eastAsiaTheme="minorEastAsia"/>
          <w:noProof/>
          <w:kern w:val="2"/>
          <w14:ligatures w14:val="standardContextual"/>
        </w:rPr>
      </w:pPr>
      <w:hyperlink w:anchor="_Toc211282388" w:history="1">
        <w:r w:rsidRPr="00615289">
          <w:rPr>
            <w:rStyle w:val="Hyperlink"/>
            <w:rFonts w:ascii="Times New Roman" w:eastAsiaTheme="majorEastAsia" w:hAnsi="Times New Roman"/>
            <w:noProof/>
          </w:rPr>
          <w:t>Artikel 3.28 – Aansprakelijkheid</w:t>
        </w:r>
        <w:r w:rsidRPr="002D38FD">
          <w:rPr>
            <w:noProof/>
            <w:webHidden/>
          </w:rPr>
          <w:tab/>
        </w:r>
        <w:r w:rsidRPr="002D38FD">
          <w:rPr>
            <w:noProof/>
            <w:webHidden/>
          </w:rPr>
          <w:fldChar w:fldCharType="begin"/>
        </w:r>
        <w:r w:rsidRPr="002D38FD">
          <w:rPr>
            <w:noProof/>
            <w:webHidden/>
          </w:rPr>
          <w:instrText xml:space="preserve"> PAGEREF _Toc211282388 \h </w:instrText>
        </w:r>
        <w:r w:rsidRPr="002D38FD">
          <w:rPr>
            <w:noProof/>
            <w:webHidden/>
          </w:rPr>
        </w:r>
        <w:r w:rsidRPr="002D38FD">
          <w:rPr>
            <w:noProof/>
            <w:webHidden/>
          </w:rPr>
          <w:fldChar w:fldCharType="separate"/>
        </w:r>
        <w:r w:rsidRPr="002D38FD">
          <w:rPr>
            <w:noProof/>
            <w:webHidden/>
          </w:rPr>
          <w:t>28</w:t>
        </w:r>
        <w:r w:rsidRPr="002D38FD">
          <w:rPr>
            <w:noProof/>
            <w:webHidden/>
          </w:rPr>
          <w:fldChar w:fldCharType="end"/>
        </w:r>
      </w:hyperlink>
    </w:p>
    <w:p w14:paraId="7343E4DE" w14:textId="47FB9C8F" w:rsidR="002D38FD" w:rsidRPr="00615289" w:rsidRDefault="002D38FD">
      <w:pPr>
        <w:pStyle w:val="Inhopg3"/>
        <w:tabs>
          <w:tab w:val="right" w:leader="dot" w:pos="9062"/>
        </w:tabs>
        <w:rPr>
          <w:rFonts w:eastAsiaTheme="minorEastAsia"/>
          <w:noProof/>
          <w:kern w:val="2"/>
          <w14:ligatures w14:val="standardContextual"/>
        </w:rPr>
      </w:pPr>
      <w:hyperlink w:anchor="_Toc211282389" w:history="1">
        <w:r w:rsidRPr="00615289">
          <w:rPr>
            <w:rStyle w:val="Hyperlink"/>
            <w:rFonts w:ascii="Times New Roman" w:eastAsiaTheme="majorEastAsia" w:hAnsi="Times New Roman"/>
            <w:noProof/>
          </w:rPr>
          <w:t>Artikel 3.29 – Wijzigen van omstandigheden</w:t>
        </w:r>
        <w:r w:rsidRPr="002D38FD">
          <w:rPr>
            <w:noProof/>
            <w:webHidden/>
          </w:rPr>
          <w:tab/>
        </w:r>
        <w:r w:rsidRPr="002D38FD">
          <w:rPr>
            <w:noProof/>
            <w:webHidden/>
          </w:rPr>
          <w:fldChar w:fldCharType="begin"/>
        </w:r>
        <w:r w:rsidRPr="002D38FD">
          <w:rPr>
            <w:noProof/>
            <w:webHidden/>
          </w:rPr>
          <w:instrText xml:space="preserve"> PAGEREF _Toc211282389 \h </w:instrText>
        </w:r>
        <w:r w:rsidRPr="002D38FD">
          <w:rPr>
            <w:noProof/>
            <w:webHidden/>
          </w:rPr>
        </w:r>
        <w:r w:rsidRPr="002D38FD">
          <w:rPr>
            <w:noProof/>
            <w:webHidden/>
          </w:rPr>
          <w:fldChar w:fldCharType="separate"/>
        </w:r>
        <w:r w:rsidRPr="002D38FD">
          <w:rPr>
            <w:noProof/>
            <w:webHidden/>
          </w:rPr>
          <w:t>29</w:t>
        </w:r>
        <w:r w:rsidRPr="002D38FD">
          <w:rPr>
            <w:noProof/>
            <w:webHidden/>
          </w:rPr>
          <w:fldChar w:fldCharType="end"/>
        </w:r>
      </w:hyperlink>
    </w:p>
    <w:p w14:paraId="0EB01E40" w14:textId="36053386" w:rsidR="002D38FD" w:rsidRPr="00615289" w:rsidRDefault="002D38FD">
      <w:pPr>
        <w:pStyle w:val="Inhopg3"/>
        <w:tabs>
          <w:tab w:val="right" w:leader="dot" w:pos="9062"/>
        </w:tabs>
        <w:rPr>
          <w:rFonts w:eastAsiaTheme="minorEastAsia"/>
          <w:noProof/>
          <w:kern w:val="2"/>
          <w14:ligatures w14:val="standardContextual"/>
        </w:rPr>
      </w:pPr>
      <w:hyperlink w:anchor="_Toc211282390" w:history="1">
        <w:r w:rsidRPr="00615289">
          <w:rPr>
            <w:rStyle w:val="Hyperlink"/>
            <w:rFonts w:ascii="Times New Roman" w:eastAsiaTheme="majorEastAsia" w:hAnsi="Times New Roman"/>
            <w:noProof/>
          </w:rPr>
          <w:t>Artikel 3.30 – Wijziging van de contractstandaard</w:t>
        </w:r>
        <w:r w:rsidRPr="002D38FD">
          <w:rPr>
            <w:noProof/>
            <w:webHidden/>
          </w:rPr>
          <w:tab/>
        </w:r>
        <w:r w:rsidRPr="002D38FD">
          <w:rPr>
            <w:noProof/>
            <w:webHidden/>
          </w:rPr>
          <w:fldChar w:fldCharType="begin"/>
        </w:r>
        <w:r w:rsidRPr="002D38FD">
          <w:rPr>
            <w:noProof/>
            <w:webHidden/>
          </w:rPr>
          <w:instrText xml:space="preserve"> PAGEREF _Toc211282390 \h </w:instrText>
        </w:r>
        <w:r w:rsidRPr="002D38FD">
          <w:rPr>
            <w:noProof/>
            <w:webHidden/>
          </w:rPr>
        </w:r>
        <w:r w:rsidRPr="002D38FD">
          <w:rPr>
            <w:noProof/>
            <w:webHidden/>
          </w:rPr>
          <w:fldChar w:fldCharType="separate"/>
        </w:r>
        <w:r w:rsidRPr="002D38FD">
          <w:rPr>
            <w:noProof/>
            <w:webHidden/>
          </w:rPr>
          <w:t>29</w:t>
        </w:r>
        <w:r w:rsidRPr="002D38FD">
          <w:rPr>
            <w:noProof/>
            <w:webHidden/>
          </w:rPr>
          <w:fldChar w:fldCharType="end"/>
        </w:r>
      </w:hyperlink>
    </w:p>
    <w:p w14:paraId="15852BA2" w14:textId="261ECCE3" w:rsidR="002D38FD" w:rsidRDefault="002D38FD">
      <w:pPr>
        <w:pStyle w:val="Inhopg3"/>
        <w:tabs>
          <w:tab w:val="right" w:leader="dot" w:pos="9062"/>
        </w:tabs>
        <w:rPr>
          <w:rFonts w:asciiTheme="minorHAnsi" w:eastAsiaTheme="minorEastAsia" w:hAnsiTheme="minorHAnsi" w:cstheme="minorBidi"/>
          <w:noProof/>
          <w:kern w:val="2"/>
          <w14:ligatures w14:val="standardContextual"/>
        </w:rPr>
      </w:pPr>
      <w:hyperlink w:anchor="_Toc211282391" w:history="1">
        <w:r w:rsidRPr="00615289">
          <w:rPr>
            <w:rStyle w:val="Hyperlink"/>
            <w:rFonts w:ascii="Times New Roman" w:eastAsiaTheme="majorEastAsia" w:hAnsi="Times New Roman"/>
            <w:noProof/>
            <w:lang w:eastAsia="en-US"/>
          </w:rPr>
          <w:t>Artikel 3.31 – Inbreuk persoonsgegevens</w:t>
        </w:r>
        <w:r w:rsidRPr="002D38FD">
          <w:rPr>
            <w:noProof/>
            <w:webHidden/>
          </w:rPr>
          <w:tab/>
        </w:r>
        <w:r w:rsidRPr="002D38FD">
          <w:rPr>
            <w:noProof/>
            <w:webHidden/>
          </w:rPr>
          <w:fldChar w:fldCharType="begin"/>
        </w:r>
        <w:r w:rsidRPr="002D38FD">
          <w:rPr>
            <w:noProof/>
            <w:webHidden/>
          </w:rPr>
          <w:instrText xml:space="preserve"> PAGEREF _Toc211282391 \h </w:instrText>
        </w:r>
        <w:r w:rsidRPr="002D38FD">
          <w:rPr>
            <w:noProof/>
            <w:webHidden/>
          </w:rPr>
        </w:r>
        <w:r w:rsidRPr="002D38FD">
          <w:rPr>
            <w:noProof/>
            <w:webHidden/>
          </w:rPr>
          <w:fldChar w:fldCharType="separate"/>
        </w:r>
        <w:r w:rsidRPr="002D38FD">
          <w:rPr>
            <w:noProof/>
            <w:webHidden/>
          </w:rPr>
          <w:t>30</w:t>
        </w:r>
        <w:r w:rsidRPr="002D38FD">
          <w:rPr>
            <w:noProof/>
            <w:webHidden/>
          </w:rPr>
          <w:fldChar w:fldCharType="end"/>
        </w:r>
      </w:hyperlink>
    </w:p>
    <w:p w14:paraId="6F4E9ADC" w14:textId="75F96619" w:rsidR="00C73839" w:rsidRPr="00615289" w:rsidRDefault="00C73839" w:rsidP="00171956">
      <w:pPr>
        <w:pStyle w:val="Inhopg3"/>
        <w:tabs>
          <w:tab w:val="right" w:leader="dot" w:pos="9060"/>
        </w:tabs>
        <w:rPr>
          <w:rFonts w:eastAsiaTheme="minorEastAsia"/>
          <w:noProof/>
          <w:kern w:val="2"/>
          <w14:ligatures w14:val="standardContextual"/>
        </w:rPr>
      </w:pPr>
      <w:r w:rsidRPr="00E56FB9">
        <w:fldChar w:fldCharType="end"/>
      </w:r>
    </w:p>
    <w:p w14:paraId="4B7EC210" w14:textId="3597D598" w:rsidR="00C73839" w:rsidRPr="00E56FB9" w:rsidRDefault="00C73839" w:rsidP="00C73839"/>
    <w:p w14:paraId="6BAAFA1A" w14:textId="77777777" w:rsidR="001737D0" w:rsidRPr="00E56FB9" w:rsidRDefault="001737D0"/>
    <w:p w14:paraId="275FACC0" w14:textId="77777777" w:rsidR="001737D0" w:rsidRDefault="001737D0">
      <w:pPr>
        <w:sectPr w:rsidR="001737D0">
          <w:pgSz w:w="11906" w:h="16838"/>
          <w:pgMar w:top="1417" w:right="1417" w:bottom="1417" w:left="1417" w:header="708" w:footer="708" w:gutter="0"/>
          <w:cols w:space="708"/>
          <w:docGrid w:linePitch="360"/>
        </w:sectPr>
      </w:pPr>
    </w:p>
    <w:p w14:paraId="23BC6502" w14:textId="77777777" w:rsidR="001737D0" w:rsidRPr="00B05664" w:rsidRDefault="001737D0" w:rsidP="001737D0">
      <w:pPr>
        <w:pStyle w:val="Kop1"/>
        <w:rPr>
          <w:color w:val="000000" w:themeColor="text1"/>
        </w:rPr>
      </w:pPr>
      <w:bookmarkStart w:id="1" w:name="_Toc164352774"/>
      <w:bookmarkStart w:id="2" w:name="_Toc183770885"/>
      <w:bookmarkStart w:id="3" w:name="_Toc211282338"/>
      <w:r w:rsidRPr="214BA2F0">
        <w:rPr>
          <w:color w:val="000000" w:themeColor="text1"/>
        </w:rPr>
        <w:lastRenderedPageBreak/>
        <w:t>Partijen</w:t>
      </w:r>
      <w:bookmarkEnd w:id="1"/>
      <w:bookmarkEnd w:id="2"/>
      <w:bookmarkEnd w:id="3"/>
    </w:p>
    <w:p w14:paraId="0D7BB28E" w14:textId="77777777" w:rsidR="001737D0" w:rsidRPr="00B05664" w:rsidRDefault="001737D0" w:rsidP="001737D0"/>
    <w:p w14:paraId="5D7DA73C" w14:textId="77777777" w:rsidR="001737D0" w:rsidRPr="00B05664" w:rsidRDefault="001737D0" w:rsidP="001737D0">
      <w:r w:rsidRPr="00B05664">
        <w:t>De ondergetekenden, Partijen bij deze overeenkomst:</w:t>
      </w:r>
    </w:p>
    <w:p w14:paraId="388584BC" w14:textId="77777777" w:rsidR="001737D0" w:rsidRPr="00B05664" w:rsidRDefault="001737D0" w:rsidP="001737D0"/>
    <w:p w14:paraId="7541F543" w14:textId="77777777" w:rsidR="001737D0" w:rsidRPr="00B05664" w:rsidRDefault="001737D0" w:rsidP="001737D0">
      <w:r w:rsidRPr="00B05664">
        <w:t>[</w:t>
      </w:r>
      <w:r w:rsidRPr="00B05664">
        <w:rPr>
          <w:shd w:val="clear" w:color="auto" w:fill="BFBFBF" w:themeFill="background1" w:themeFillShade="BF"/>
        </w:rPr>
        <w:t>Naam Gemeente</w:t>
      </w:r>
      <w:r w:rsidRPr="00B05664">
        <w:t>]</w:t>
      </w:r>
    </w:p>
    <w:p w14:paraId="7E6B0ACA" w14:textId="77777777" w:rsidR="001737D0" w:rsidRPr="00B05664" w:rsidRDefault="001737D0" w:rsidP="001737D0"/>
    <w:p w14:paraId="6B89E689"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45DF90D"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4428352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58AD874" w14:textId="77777777" w:rsidR="001737D0" w:rsidRPr="00B05664" w:rsidRDefault="001737D0" w:rsidP="001737D0"/>
    <w:p w14:paraId="4A9EAD16" w14:textId="5CE0331F" w:rsidR="001737D0" w:rsidRPr="00B05664" w:rsidRDefault="001737D0" w:rsidP="001737D0">
      <w:r w:rsidRPr="005969BB">
        <w:t>verder</w:t>
      </w:r>
      <w:r w:rsidR="0019348F">
        <w:rPr>
          <w:highlight w:val="yellow"/>
        </w:rPr>
        <w:t xml:space="preserve"> Opdrachtgever</w:t>
      </w:r>
    </w:p>
    <w:p w14:paraId="446301C1" w14:textId="77777777" w:rsidR="001737D0" w:rsidRPr="00B05664" w:rsidRDefault="001737D0" w:rsidP="001737D0"/>
    <w:p w14:paraId="25471E02" w14:textId="77777777" w:rsidR="001737D0" w:rsidRPr="00B05664" w:rsidRDefault="001737D0" w:rsidP="001737D0">
      <w:r w:rsidRPr="00B05664">
        <w:t>en</w:t>
      </w:r>
    </w:p>
    <w:p w14:paraId="345704D9" w14:textId="77777777" w:rsidR="001737D0" w:rsidRPr="00B05664" w:rsidRDefault="001737D0" w:rsidP="001737D0"/>
    <w:p w14:paraId="0961D5AC" w14:textId="6647F71B" w:rsidR="001737D0" w:rsidRPr="00B05664" w:rsidRDefault="001737D0" w:rsidP="001737D0">
      <w:r w:rsidRPr="00B05664">
        <w:t>[</w:t>
      </w:r>
      <w:r w:rsidRPr="00B05664">
        <w:rPr>
          <w:shd w:val="clear" w:color="auto" w:fill="BFBFBF" w:themeFill="background1" w:themeFillShade="BF"/>
        </w:rPr>
        <w:t xml:space="preserve">Naam </w:t>
      </w:r>
      <w:r w:rsidR="125C531D" w:rsidRPr="00B05664">
        <w:rPr>
          <w:shd w:val="clear" w:color="auto" w:fill="BFBFBF" w:themeFill="background1" w:themeFillShade="BF"/>
        </w:rPr>
        <w:t>Organisatie</w:t>
      </w:r>
      <w:r w:rsidRPr="00B05664">
        <w:t>]</w:t>
      </w:r>
    </w:p>
    <w:p w14:paraId="094EDCFD" w14:textId="77777777" w:rsidR="001737D0" w:rsidRPr="00B05664" w:rsidRDefault="001737D0" w:rsidP="001737D0"/>
    <w:p w14:paraId="31807D8C"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95D4112"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799627E0" w14:textId="77777777" w:rsidR="001737D0" w:rsidRPr="00B05664" w:rsidRDefault="001737D0" w:rsidP="001737D0">
      <w:r w:rsidRPr="00B05664">
        <w:t>AGB-code:</w:t>
      </w:r>
      <w:r w:rsidRPr="00B05664">
        <w:tab/>
      </w:r>
      <w:r w:rsidRPr="00B05664">
        <w:tab/>
      </w:r>
      <w:r w:rsidRPr="00B05664">
        <w:tab/>
      </w:r>
      <w:r w:rsidRPr="00B05664">
        <w:tab/>
        <w:t>[</w:t>
      </w:r>
      <w:r w:rsidRPr="00B05664">
        <w:rPr>
          <w:shd w:val="clear" w:color="auto" w:fill="BFBFBF" w:themeFill="background1" w:themeFillShade="BF"/>
        </w:rPr>
        <w:t>AGB-code</w:t>
      </w:r>
      <w:r w:rsidRPr="00B05664">
        <w:t>]</w:t>
      </w:r>
    </w:p>
    <w:p w14:paraId="1084C28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026615F" w14:textId="77777777" w:rsidR="001737D0" w:rsidRPr="00B05664" w:rsidRDefault="001737D0" w:rsidP="001737D0"/>
    <w:p w14:paraId="6B724E2E" w14:textId="0B505E74" w:rsidR="001737D0" w:rsidRPr="005969BB" w:rsidRDefault="001737D0" w:rsidP="001737D0">
      <w:r w:rsidRPr="005969BB">
        <w:t>verder</w:t>
      </w:r>
      <w:r w:rsidR="00A548B3">
        <w:t xml:space="preserve"> </w:t>
      </w:r>
      <w:r w:rsidR="00A548B3">
        <w:rPr>
          <w:highlight w:val="yellow"/>
        </w:rPr>
        <w:t>O</w:t>
      </w:r>
      <w:r w:rsidRPr="00294EED">
        <w:rPr>
          <w:highlight w:val="yellow"/>
        </w:rPr>
        <w:t>pdrachtnemer</w:t>
      </w:r>
    </w:p>
    <w:p w14:paraId="1B2E1E4B" w14:textId="77777777" w:rsidR="001737D0" w:rsidRPr="005969BB" w:rsidRDefault="001737D0" w:rsidP="001737D0"/>
    <w:p w14:paraId="3900B08B" w14:textId="763792D7" w:rsidR="001737D0" w:rsidRPr="00171956" w:rsidRDefault="001737D0" w:rsidP="1017D05A">
      <w:pPr>
        <w:rPr>
          <w:highlight w:val="yellow"/>
        </w:rPr>
      </w:pPr>
      <w:r w:rsidRPr="00171956">
        <w:rPr>
          <w:highlight w:val="yellow"/>
        </w:rPr>
        <w:t>afzonderlijk van elkaar te noemen Partij en samen te noemen Partijen</w:t>
      </w:r>
      <w:r w:rsidR="005969BB" w:rsidRPr="00171956">
        <w:rPr>
          <w:highlight w:val="yellow"/>
        </w:rPr>
        <w:t>.</w:t>
      </w:r>
    </w:p>
    <w:p w14:paraId="4586E047" w14:textId="77777777" w:rsidR="001737D0" w:rsidRDefault="001737D0" w:rsidP="001737D0"/>
    <w:p w14:paraId="1E1EE9F1" w14:textId="77777777" w:rsidR="001737D0" w:rsidRDefault="001737D0" w:rsidP="001737D0">
      <w:pPr>
        <w:sectPr w:rsidR="001737D0">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4" w:name="_Toc164352775"/>
      <w:bookmarkStart w:id="5" w:name="_Toc183770886"/>
      <w:bookmarkStart w:id="6" w:name="_Toc211282339"/>
      <w:r w:rsidRPr="214BA2F0">
        <w:rPr>
          <w:color w:val="000000" w:themeColor="text1"/>
        </w:rPr>
        <w:lastRenderedPageBreak/>
        <w:t>Overwegingen</w:t>
      </w:r>
      <w:bookmarkEnd w:id="4"/>
      <w:bookmarkEnd w:id="5"/>
      <w:bookmarkEnd w:id="6"/>
    </w:p>
    <w:p w14:paraId="76B4D8C2" w14:textId="77777777" w:rsidR="00231115" w:rsidRDefault="00231115" w:rsidP="00231115"/>
    <w:p w14:paraId="63560F72" w14:textId="77777777" w:rsidR="00231115" w:rsidRDefault="00231115" w:rsidP="00231115">
      <w:pPr>
        <w:rPr>
          <w:rFonts w:cstheme="minorHAnsi"/>
          <w:color w:val="000000" w:themeColor="text1"/>
        </w:rPr>
      </w:pPr>
      <w:r w:rsidRPr="00A33DB8">
        <w:rPr>
          <w:rFonts w:cstheme="minorHAnsi"/>
          <w:color w:val="000000" w:themeColor="text1"/>
        </w:rPr>
        <w:t>Partijen bij de overeenkomst overwegen dat:</w:t>
      </w:r>
    </w:p>
    <w:p w14:paraId="645F1EFB" w14:textId="77777777" w:rsidR="00826830" w:rsidRDefault="00826830" w:rsidP="00231115">
      <w:pPr>
        <w:rPr>
          <w:rFonts w:cstheme="minorHAnsi"/>
          <w:color w:val="000000" w:themeColor="text1"/>
        </w:rPr>
      </w:pPr>
    </w:p>
    <w:p w14:paraId="1BADDA16" w14:textId="25443699" w:rsidR="00ED12FD" w:rsidRPr="00294EED" w:rsidRDefault="00C348F0" w:rsidP="00ED12FD">
      <w:pPr>
        <w:pStyle w:val="Lijstalinea"/>
        <w:numPr>
          <w:ilvl w:val="0"/>
          <w:numId w:val="22"/>
        </w:numPr>
        <w:ind w:hanging="720"/>
        <w:rPr>
          <w:rFonts w:cstheme="minorHAnsi"/>
          <w:color w:val="000000" w:themeColor="text1"/>
        </w:rPr>
      </w:pPr>
      <w:r>
        <w:t>Opdrachtgever</w:t>
      </w:r>
      <w:r w:rsidR="00826830" w:rsidRPr="00893AF0">
        <w:t xml:space="preserve"> volgens de Wet maatschappelijke </w:t>
      </w:r>
      <w:r w:rsidR="00C842E7" w:rsidRPr="00893AF0">
        <w:t>ondersteuning 2015</w:t>
      </w:r>
      <w:r w:rsidR="00826830" w:rsidRPr="00893AF0">
        <w:t xml:space="preserve"> </w:t>
      </w:r>
      <w:r w:rsidR="00893AF0" w:rsidRPr="00893AF0">
        <w:t>door de te leveren</w:t>
      </w:r>
      <w:r w:rsidR="00ED12FD" w:rsidRPr="00294EED">
        <w:rPr>
          <w:rFonts w:cstheme="minorHAnsi"/>
          <w:color w:val="000000" w:themeColor="text1"/>
        </w:rPr>
        <w:t xml:space="preserve"> maatschappelijke ondersteuning, de toegankelijkheid van voorzieningen, diensten en ruimten voor mensen met een beperking bevordert, bijdraagt aan de sociale samenhang, zelfredzaamheid en/of participatie in de maatschappij; </w:t>
      </w:r>
    </w:p>
    <w:p w14:paraId="7794471E" w14:textId="44EF56BC" w:rsidR="00ED12FD" w:rsidRPr="00294EED" w:rsidRDefault="002F776E" w:rsidP="00ED12FD">
      <w:pPr>
        <w:pStyle w:val="Lijstalinea"/>
        <w:numPr>
          <w:ilvl w:val="0"/>
          <w:numId w:val="22"/>
        </w:numPr>
        <w:ind w:hanging="720"/>
        <w:rPr>
          <w:rFonts w:cstheme="minorHAnsi"/>
          <w:color w:val="000000" w:themeColor="text1"/>
        </w:rPr>
      </w:pPr>
      <w:r>
        <w:rPr>
          <w:rFonts w:cstheme="minorHAnsi"/>
          <w:color w:val="000000" w:themeColor="text1"/>
        </w:rPr>
        <w:t>Opdrachtnemer</w:t>
      </w:r>
      <w:r w:rsidR="00ED12FD" w:rsidRPr="00294EED">
        <w:rPr>
          <w:rFonts w:cstheme="minorHAnsi"/>
          <w:color w:val="000000" w:themeColor="text1"/>
        </w:rPr>
        <w:t xml:space="preserve"> zich mede richt op het activeren van de ‘eigen kracht’ en het ‘</w:t>
      </w:r>
      <w:proofErr w:type="spellStart"/>
      <w:r w:rsidR="00ED12FD" w:rsidRPr="00294EED">
        <w:rPr>
          <w:rFonts w:cstheme="minorHAnsi"/>
          <w:color w:val="000000" w:themeColor="text1"/>
        </w:rPr>
        <w:t>doenvermogen</w:t>
      </w:r>
      <w:proofErr w:type="spellEnd"/>
      <w:r w:rsidR="00ED12FD" w:rsidRPr="00294EED">
        <w:rPr>
          <w:rFonts w:cstheme="minorHAnsi"/>
          <w:color w:val="000000" w:themeColor="text1"/>
        </w:rPr>
        <w:t>’ van de burger, waardoor de burger als gevolg van de ondersteuning beter in staat is om de algemeen gebruikelijke hulp en ondersteuning binnen het eigen huishouden of netwerk zelf uit te voeren, dan wel te laten uitvoeren;</w:t>
      </w:r>
    </w:p>
    <w:p w14:paraId="0E7954E5"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de demografische veranderingen in Nederland in de komende jaren leiden tot een snel groeiende behoefte aan deze ondersteuning aan kwetsbare inwoners met gelijktijdig een afnemend aantal (professionele) hulpverleners;</w:t>
      </w:r>
    </w:p>
    <w:p w14:paraId="5FBA8691"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deze veranderingen daarom leiden tot een grote maatschappelijke opgave in een transformatieopdracht voor gemeenten en aanbieders;</w:t>
      </w:r>
    </w:p>
    <w:p w14:paraId="11C95D6B"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die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14:paraId="75118532"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 xml:space="preserve">in de transformatieopdracht concepten en begrippen als ‘gemeenschapskracht’ (community care), preventie, </w:t>
      </w:r>
      <w:proofErr w:type="spellStart"/>
      <w:r w:rsidRPr="00294EED">
        <w:rPr>
          <w:rFonts w:cstheme="minorHAnsi"/>
          <w:i/>
          <w:iCs/>
        </w:rPr>
        <w:t>reablement</w:t>
      </w:r>
      <w:proofErr w:type="spellEnd"/>
      <w:r w:rsidRPr="00294EED">
        <w:rPr>
          <w:rFonts w:cstheme="minorHAnsi"/>
        </w:rPr>
        <w:t>, zelf- en samenredzaamheid, leidend zijn; </w:t>
      </w:r>
    </w:p>
    <w:p w14:paraId="3C2FB943"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14:paraId="0DE320FA" w14:textId="77777777" w:rsidR="00ED12FD" w:rsidRPr="00294EED" w:rsidRDefault="00ED12FD" w:rsidP="00ED12FD">
      <w:pPr>
        <w:ind w:left="700" w:hanging="700"/>
        <w:rPr>
          <w:rFonts w:cstheme="minorHAnsi"/>
          <w:color w:val="000000" w:themeColor="text1"/>
        </w:rPr>
      </w:pPr>
      <w:r w:rsidRPr="00294EED">
        <w:rPr>
          <w:rFonts w:cstheme="minorHAnsi"/>
          <w:color w:val="000000" w:themeColor="text1"/>
        </w:rPr>
        <w:t>-</w:t>
      </w:r>
      <w:r w:rsidRPr="00294EED">
        <w:rPr>
          <w:rFonts w:cstheme="minorHAnsi"/>
          <w:color w:val="000000" w:themeColor="text1"/>
        </w:rPr>
        <w:tab/>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5D74BDEE"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de benodigde samenwerking en daarmee deze overeenkomst als kenmerk hebben een duurzaam en solide partnerschap, waarin opdrachtgevers en opdrachtnemers werken vanuit een gedeelde verantwoordelijkheid, wederzijds vertrouwen en respect, gedrevenheid, openheid, eenvoud en verantwoordingsbereidheid; </w:t>
      </w:r>
    </w:p>
    <w:p w14:paraId="62A74C9E" w14:textId="77777777" w:rsidR="00ED12FD" w:rsidRPr="00294EED" w:rsidRDefault="00ED12FD" w:rsidP="00ED12FD">
      <w:pPr>
        <w:pStyle w:val="Lijstalinea"/>
        <w:numPr>
          <w:ilvl w:val="0"/>
          <w:numId w:val="21"/>
        </w:numPr>
        <w:ind w:hanging="720"/>
        <w:rPr>
          <w:rFonts w:cstheme="minorHAnsi"/>
          <w:sz w:val="20"/>
          <w:szCs w:val="20"/>
        </w:rPr>
      </w:pPr>
      <w:r w:rsidRPr="00294EED">
        <w:rPr>
          <w:rFonts w:cstheme="minorHAnsi"/>
        </w:rPr>
        <w:t>de benodigde samenwerking, ook bij het uitvoeren van deze overeenkomst, invulling krijgt door continue afstemming en waar nodig ook bijstelling van gemeentelijk beleid en uitvoering door opdrachtnemers gericht op beschikbaarheid en continuïteit van maatschappelijke ondersteuning aan kwetsbare burgers;</w:t>
      </w:r>
    </w:p>
    <w:p w14:paraId="1102E3E6" w14:textId="0D56D81B" w:rsidR="00826830" w:rsidRPr="001737D0" w:rsidRDefault="00C348F0" w:rsidP="00826830">
      <w:pPr>
        <w:pStyle w:val="Lijstalinea"/>
        <w:numPr>
          <w:ilvl w:val="0"/>
          <w:numId w:val="4"/>
        </w:numPr>
      </w:pPr>
      <w:r>
        <w:t>Opdrachtgever</w:t>
      </w:r>
      <w:r w:rsidR="00826830">
        <w:t xml:space="preserve"> hiervoor afspraken wil maken met één of meer </w:t>
      </w:r>
      <w:r w:rsidR="00C842E7">
        <w:t>opdrachtnemers</w:t>
      </w:r>
      <w:r w:rsidR="00826830">
        <w:t xml:space="preserve">, die </w:t>
      </w:r>
      <w:r>
        <w:t>Opdrachtgever</w:t>
      </w:r>
      <w:r w:rsidR="00826830">
        <w:t xml:space="preserve"> al dan niet als hoofdaannemer contracteert;</w:t>
      </w:r>
    </w:p>
    <w:p w14:paraId="36EDA195" w14:textId="50D2A073" w:rsidR="00826830" w:rsidRPr="001737D0" w:rsidRDefault="00826830" w:rsidP="00826830">
      <w:pPr>
        <w:pStyle w:val="Lijstalinea"/>
        <w:numPr>
          <w:ilvl w:val="0"/>
          <w:numId w:val="4"/>
        </w:numPr>
      </w:pPr>
      <w:r w:rsidRPr="001737D0">
        <w:t xml:space="preserve">De VNG op </w:t>
      </w:r>
      <w:r w:rsidRPr="00603B22">
        <w:t>2</w:t>
      </w:r>
      <w:r w:rsidR="00603B22" w:rsidRPr="00ED0375">
        <w:t>9 november 2024</w:t>
      </w:r>
      <w:r w:rsidRPr="001737D0">
        <w:t xml:space="preserve"> een contractstandaard vast</w:t>
      </w:r>
      <w:r>
        <w:t>stelde</w:t>
      </w:r>
      <w:r w:rsidRPr="001737D0">
        <w:t xml:space="preserve"> die gemeenten en </w:t>
      </w:r>
      <w:r w:rsidR="00603B22">
        <w:t>aanbieders van maatwerkvoorzieningen maatschappelijke ondersteuning</w:t>
      </w:r>
      <w:r w:rsidRPr="001737D0">
        <w:t xml:space="preserve"> samen hebben opgesteld</w:t>
      </w:r>
      <w:r>
        <w:t>;</w:t>
      </w:r>
    </w:p>
    <w:p w14:paraId="555C9F5A" w14:textId="29EFAB8C" w:rsidR="00826830" w:rsidRPr="001737D0" w:rsidRDefault="00C348F0" w:rsidP="00826830">
      <w:pPr>
        <w:pStyle w:val="Lijstalinea"/>
        <w:numPr>
          <w:ilvl w:val="0"/>
          <w:numId w:val="4"/>
        </w:numPr>
      </w:pPr>
      <w:r>
        <w:lastRenderedPageBreak/>
        <w:t>Opdrachtgever</w:t>
      </w:r>
      <w:r w:rsidR="00826830">
        <w:t xml:space="preserve"> </w:t>
      </w:r>
      <w:r w:rsidR="00826830" w:rsidRPr="001737D0">
        <w:t xml:space="preserve">deze contractstandaard </w:t>
      </w:r>
      <w:r w:rsidR="00826830">
        <w:t xml:space="preserve">gebruikt </w:t>
      </w:r>
      <w:r w:rsidR="00826830" w:rsidRPr="001737D0">
        <w:t xml:space="preserve">op de voorgeschreven manier bij het inkopen van </w:t>
      </w:r>
      <w:r w:rsidR="00603B22">
        <w:t>maatwerkvoorzieningen maatschappelijke ondersteuning</w:t>
      </w:r>
      <w:r w:rsidR="00826830">
        <w:t>;</w:t>
      </w:r>
    </w:p>
    <w:p w14:paraId="5D5A31CF" w14:textId="6BDF6E56" w:rsidR="00826830" w:rsidRPr="001737D0" w:rsidRDefault="00826830" w:rsidP="00826830">
      <w:pPr>
        <w:pStyle w:val="Lijstalinea"/>
        <w:numPr>
          <w:ilvl w:val="0"/>
          <w:numId w:val="4"/>
        </w:numPr>
      </w:pPr>
      <w:r>
        <w:t>(Bij een aanbestedingsprocedure:)</w:t>
      </w:r>
      <w:r w:rsidR="00C348F0">
        <w:t xml:space="preserve"> Opdrachtgever</w:t>
      </w:r>
      <w:r>
        <w:t xml:space="preserve"> </w:t>
      </w:r>
      <w:r w:rsidRPr="001737D0">
        <w:t xml:space="preserve">een Europese aanbestedingsprocedure </w:t>
      </w:r>
      <w:r>
        <w:t xml:space="preserve">doorliep </w:t>
      </w:r>
      <w:r w:rsidRPr="001737D0">
        <w:t>voor sociale en andere specifieke diensten</w:t>
      </w:r>
      <w:r>
        <w:t>;</w:t>
      </w:r>
    </w:p>
    <w:p w14:paraId="6835C48A" w14:textId="48EC22E0" w:rsidR="00826830" w:rsidRPr="001737D0" w:rsidRDefault="00826830" w:rsidP="00826830">
      <w:pPr>
        <w:pStyle w:val="Lijstalinea"/>
        <w:numPr>
          <w:ilvl w:val="0"/>
          <w:numId w:val="4"/>
        </w:numPr>
      </w:pPr>
      <w:r>
        <w:t>(Bij een toelatingsprocedure:)</w:t>
      </w:r>
      <w:r w:rsidR="00C348F0">
        <w:t xml:space="preserve"> Opdrachtgever</w:t>
      </w:r>
      <w:r>
        <w:t xml:space="preserve"> </w:t>
      </w:r>
      <w:r w:rsidRPr="001737D0">
        <w:t xml:space="preserve">een toelatingsprocedure </w:t>
      </w:r>
      <w:r>
        <w:t xml:space="preserve">doorliep </w:t>
      </w:r>
      <w:r w:rsidRPr="001737D0">
        <w:t xml:space="preserve">om </w:t>
      </w:r>
      <w:r>
        <w:t xml:space="preserve">opdrachtnemers </w:t>
      </w:r>
      <w:r w:rsidRPr="001737D0">
        <w:t>toe te laten</w:t>
      </w:r>
      <w:r>
        <w:t>;</w:t>
      </w:r>
    </w:p>
    <w:p w14:paraId="71C1C303" w14:textId="2602C79D" w:rsidR="00826830" w:rsidRPr="001737D0" w:rsidRDefault="00826830" w:rsidP="00826830">
      <w:pPr>
        <w:pStyle w:val="Lijstalinea"/>
        <w:numPr>
          <w:ilvl w:val="0"/>
          <w:numId w:val="4"/>
        </w:numPr>
      </w:pPr>
      <w:r w:rsidRPr="001737D0">
        <w:t xml:space="preserve">Op </w:t>
      </w:r>
      <w:r w:rsidR="002F776E">
        <w:t>Opdrachtnemer</w:t>
      </w:r>
      <w:r>
        <w:t xml:space="preserve"> </w:t>
      </w:r>
      <w:r w:rsidRPr="001737D0">
        <w:t>geen uitsluitingsgronden van toepassing</w:t>
      </w:r>
      <w:r>
        <w:t xml:space="preserve"> zijn;</w:t>
      </w:r>
    </w:p>
    <w:p w14:paraId="316344F9" w14:textId="53B09C83" w:rsidR="00826830" w:rsidRPr="001737D0" w:rsidRDefault="002F776E" w:rsidP="00826830">
      <w:pPr>
        <w:pStyle w:val="Lijstalinea"/>
        <w:numPr>
          <w:ilvl w:val="0"/>
          <w:numId w:val="4"/>
        </w:numPr>
      </w:pPr>
      <w:r>
        <w:t xml:space="preserve"> Opdrachtnemer</w:t>
      </w:r>
      <w:r w:rsidR="00826830">
        <w:t xml:space="preserve"> </w:t>
      </w:r>
      <w:r w:rsidR="00826830" w:rsidRPr="001737D0">
        <w:t>aan alle eisen voor geschiktheid</w:t>
      </w:r>
      <w:r w:rsidR="00826830">
        <w:t xml:space="preserve"> </w:t>
      </w:r>
      <w:r w:rsidR="00826830" w:rsidRPr="001737D0">
        <w:t>voldeed</w:t>
      </w:r>
      <w:r w:rsidR="00826830">
        <w:t>;</w:t>
      </w:r>
    </w:p>
    <w:p w14:paraId="4859DA1A" w14:textId="4E7FFF8F" w:rsidR="00826830" w:rsidRPr="001737D0" w:rsidRDefault="00826830" w:rsidP="00826830">
      <w:pPr>
        <w:pStyle w:val="Lijstalinea"/>
        <w:numPr>
          <w:ilvl w:val="0"/>
          <w:numId w:val="4"/>
        </w:numPr>
      </w:pPr>
      <w:r>
        <w:t xml:space="preserve">(Bij aanbestedingsprocedure met selectie:) </w:t>
      </w:r>
      <w:r w:rsidR="00C348F0">
        <w:t>Opdrachtgever</w:t>
      </w:r>
      <w:r w:rsidR="002F776E">
        <w:t xml:space="preserve"> Opdrachtnemer</w:t>
      </w:r>
      <w:r>
        <w:t xml:space="preserve"> </w:t>
      </w:r>
      <w:r w:rsidRPr="001737D0">
        <w:t>op basis van duidelijke criteria</w:t>
      </w:r>
      <w:r>
        <w:t xml:space="preserve"> </w:t>
      </w:r>
      <w:r w:rsidRPr="001737D0">
        <w:t>selecteerde</w:t>
      </w:r>
      <w:r>
        <w:t>;</w:t>
      </w:r>
    </w:p>
    <w:p w14:paraId="3A10E286" w14:textId="650C83BD" w:rsidR="00826830" w:rsidRPr="001737D0" w:rsidRDefault="00826830" w:rsidP="00826830">
      <w:pPr>
        <w:pStyle w:val="Lijstalinea"/>
        <w:numPr>
          <w:ilvl w:val="0"/>
          <w:numId w:val="4"/>
        </w:numPr>
      </w:pPr>
      <w:r>
        <w:t xml:space="preserve">(Bij aanbestedingsprocedure met EMVI-criterium:) </w:t>
      </w:r>
      <w:r w:rsidR="002F776E">
        <w:t>Opdrachtnemer</w:t>
      </w:r>
      <w:r>
        <w:t xml:space="preserve"> </w:t>
      </w:r>
      <w:r w:rsidRPr="001737D0">
        <w:t xml:space="preserve">de </w:t>
      </w:r>
      <w:r>
        <w:t xml:space="preserve">economisch meest voordelige inschrijving </w:t>
      </w:r>
      <w:r w:rsidRPr="001737D0">
        <w:t>indiende</w:t>
      </w:r>
      <w:r>
        <w:t xml:space="preserve"> en </w:t>
      </w:r>
      <w:r w:rsidR="00C348F0">
        <w:t xml:space="preserve"> Opdrachtgever</w:t>
      </w:r>
      <w:r>
        <w:t xml:space="preserve"> </w:t>
      </w:r>
      <w:r w:rsidRPr="001737D0">
        <w:t xml:space="preserve">daarom de opdracht aan hem </w:t>
      </w:r>
      <w:r>
        <w:t xml:space="preserve">wil </w:t>
      </w:r>
      <w:r w:rsidRPr="001737D0">
        <w:t>geven</w:t>
      </w:r>
      <w:r>
        <w:t>;</w:t>
      </w:r>
    </w:p>
    <w:p w14:paraId="34CF08AB" w14:textId="77777777" w:rsidR="00826830" w:rsidRPr="001737D0" w:rsidRDefault="00826830" w:rsidP="00826830">
      <w:pPr>
        <w:pStyle w:val="Lijstalinea"/>
        <w:numPr>
          <w:ilvl w:val="0"/>
          <w:numId w:val="4"/>
        </w:numPr>
      </w:pPr>
      <w:r w:rsidRPr="001737D0">
        <w:t>(Bij aanbestedingsprocedure zonder EMVI-criterium of een toelatingsprocedure:)</w:t>
      </w:r>
      <w:r>
        <w:t xml:space="preserve"> Partijen </w:t>
      </w:r>
      <w:r w:rsidRPr="001737D0">
        <w:t xml:space="preserve">via </w:t>
      </w:r>
      <w:r>
        <w:t xml:space="preserve">aanvaarding van een </w:t>
      </w:r>
      <w:r w:rsidRPr="001737D0">
        <w:t xml:space="preserve">aanbod samen een overeenkomst </w:t>
      </w:r>
      <w:r>
        <w:t xml:space="preserve">willen </w:t>
      </w:r>
      <w:r w:rsidRPr="001737D0">
        <w:t>sluiten</w:t>
      </w:r>
      <w:r>
        <w:t>;</w:t>
      </w:r>
    </w:p>
    <w:p w14:paraId="058C67BC" w14:textId="77777777" w:rsidR="00826830" w:rsidRPr="001737D0" w:rsidRDefault="00826830" w:rsidP="00826830">
      <w:pPr>
        <w:pStyle w:val="Lijstalinea"/>
        <w:numPr>
          <w:ilvl w:val="0"/>
          <w:numId w:val="4"/>
        </w:numPr>
      </w:pPr>
      <w:r w:rsidRPr="001737D0">
        <w:t>Partijen in de overeenkomst voor de [inspanningsgerichte/outputgerichte/taakgerichte] uitvoeringsvariant</w:t>
      </w:r>
      <w:r>
        <w:t xml:space="preserve"> kiezen;</w:t>
      </w:r>
    </w:p>
    <w:p w14:paraId="76744214" w14:textId="77777777" w:rsidR="00826830" w:rsidRPr="001737D0" w:rsidRDefault="00826830" w:rsidP="00826830">
      <w:pPr>
        <w:pStyle w:val="Lijstalinea"/>
        <w:numPr>
          <w:ilvl w:val="0"/>
          <w:numId w:val="4"/>
        </w:numPr>
      </w:pPr>
      <w:r w:rsidRPr="001737D0">
        <w:t>(Inspanningsgerichte- of Outputgerichte uitvoeringsvariant:) De afspraken over prestaties en tarieven volledig bij deze overeenkomst</w:t>
      </w:r>
      <w:r>
        <w:t xml:space="preserve"> horen;</w:t>
      </w:r>
    </w:p>
    <w:p w14:paraId="6517EE9A" w14:textId="77777777" w:rsidR="00826830" w:rsidRPr="001737D0" w:rsidRDefault="00826830" w:rsidP="00826830">
      <w:pPr>
        <w:pStyle w:val="Lijstalinea"/>
        <w:numPr>
          <w:ilvl w:val="0"/>
          <w:numId w:val="4"/>
        </w:numPr>
      </w:pPr>
      <w:r w:rsidRPr="001737D0">
        <w:t>(Taakgerichte uitvoeringsvariant:) De afspraken over prestaties en het taakgerichte budget volledig bij deze overeenkomst</w:t>
      </w:r>
      <w:r>
        <w:t xml:space="preserve"> horen;</w:t>
      </w:r>
    </w:p>
    <w:p w14:paraId="6229752A" w14:textId="2C26E345" w:rsidR="00826830" w:rsidRPr="001737D0" w:rsidRDefault="002F776E" w:rsidP="00826830">
      <w:pPr>
        <w:pStyle w:val="Lijstalinea"/>
        <w:numPr>
          <w:ilvl w:val="0"/>
          <w:numId w:val="4"/>
        </w:numPr>
      </w:pPr>
      <w:r>
        <w:t>Opdrachtnemer</w:t>
      </w:r>
      <w:r w:rsidR="00826830">
        <w:t xml:space="preserve"> </w:t>
      </w:r>
      <w:r w:rsidR="00826830" w:rsidRPr="001737D0">
        <w:t xml:space="preserve">verantwoorde </w:t>
      </w:r>
      <w:r w:rsidR="00DD4DA4">
        <w:t>ondersteuning</w:t>
      </w:r>
      <w:r w:rsidR="00826830" w:rsidRPr="001737D0">
        <w:t xml:space="preserve"> wil geven: veilig, doeltreffend, doelmatig, cliëntgericht en passend bij de echte behoefte</w:t>
      </w:r>
      <w:r w:rsidR="00826830">
        <w:t>;</w:t>
      </w:r>
    </w:p>
    <w:p w14:paraId="6B80C9AF" w14:textId="6AE9A056" w:rsidR="00826830" w:rsidRPr="001737D0" w:rsidRDefault="002F776E" w:rsidP="00826830">
      <w:pPr>
        <w:pStyle w:val="Lijstalinea"/>
        <w:numPr>
          <w:ilvl w:val="0"/>
          <w:numId w:val="4"/>
        </w:numPr>
      </w:pPr>
      <w:r>
        <w:t>Opdrachtnemer</w:t>
      </w:r>
      <w:r w:rsidR="00826830">
        <w:t xml:space="preserve"> </w:t>
      </w:r>
      <w:r w:rsidR="00826830" w:rsidRPr="001737D0">
        <w:t xml:space="preserve">bij keuzes in </w:t>
      </w:r>
      <w:r w:rsidR="00603B22">
        <w:t>maatschappelijke ondersteuning</w:t>
      </w:r>
      <w:r w:rsidR="00826830" w:rsidRPr="001737D0">
        <w:t xml:space="preserve"> de beste balans</w:t>
      </w:r>
      <w:r w:rsidR="00826830">
        <w:t xml:space="preserve"> </w:t>
      </w:r>
      <w:r w:rsidR="00826830" w:rsidRPr="001737D0">
        <w:t>zoekt tussen individueel belang, algemeen belang, effectiviteit en kosten</w:t>
      </w:r>
      <w:r w:rsidR="00826830">
        <w:t>;</w:t>
      </w:r>
    </w:p>
    <w:p w14:paraId="46C64153" w14:textId="1FB8EE04" w:rsidR="00826830" w:rsidRPr="001737D0" w:rsidRDefault="002F776E" w:rsidP="00835EB7">
      <w:pPr>
        <w:pStyle w:val="Lijstalinea"/>
        <w:numPr>
          <w:ilvl w:val="0"/>
          <w:numId w:val="4"/>
        </w:numPr>
      </w:pPr>
      <w:r>
        <w:t>Opdrachtnemer</w:t>
      </w:r>
      <w:r w:rsidR="00826830">
        <w:t xml:space="preserve"> </w:t>
      </w:r>
      <w:r w:rsidR="00603B22" w:rsidRPr="00835EB7">
        <w:rPr>
          <w:rFonts w:cstheme="minorHAnsi"/>
        </w:rPr>
        <w:t xml:space="preserve">de positie van de cliënten en hun naasten versterkt waarbij de te leveren maatschappelijke ondersteuning </w:t>
      </w:r>
      <w:r w:rsidR="00835EB7" w:rsidRPr="00835EB7">
        <w:rPr>
          <w:rFonts w:cstheme="minorHAnsi"/>
        </w:rPr>
        <w:t>de kwaliteit van leven verbetert.</w:t>
      </w:r>
      <w:r w:rsidR="00826830">
        <w:t>;</w:t>
      </w:r>
    </w:p>
    <w:p w14:paraId="3EC4E5A5" w14:textId="77777777" w:rsidR="00826830" w:rsidRPr="001737D0" w:rsidRDefault="00826830" w:rsidP="00826830">
      <w:pPr>
        <w:pStyle w:val="Lijstalinea"/>
        <w:numPr>
          <w:ilvl w:val="0"/>
          <w:numId w:val="4"/>
        </w:numPr>
      </w:pPr>
      <w:r w:rsidRPr="001737D0">
        <w:t>Partijen geen handelingen willen die wel wettelijk mogen, maar niet passen bij het doel van de wet</w:t>
      </w:r>
      <w:r>
        <w:t>;</w:t>
      </w:r>
    </w:p>
    <w:p w14:paraId="22AAB246" w14:textId="77777777" w:rsidR="00826830" w:rsidRDefault="00826830" w:rsidP="00826830">
      <w:pPr>
        <w:pStyle w:val="Lijstalinea"/>
        <w:numPr>
          <w:ilvl w:val="0"/>
          <w:numId w:val="4"/>
        </w:numPr>
      </w:pPr>
      <w:r w:rsidRPr="001737D0">
        <w:t>[Partijen kunnen hier nog extra overwegingen toevoegen.]</w:t>
      </w:r>
    </w:p>
    <w:p w14:paraId="0985FE46" w14:textId="77777777" w:rsidR="00826830" w:rsidRDefault="00826830" w:rsidP="00826830"/>
    <w:p w14:paraId="2A40DDFF" w14:textId="772154E2" w:rsidR="00231115" w:rsidRPr="00294EED" w:rsidRDefault="00231115" w:rsidP="00294EED">
      <w:pPr>
        <w:ind w:left="700" w:hanging="700"/>
        <w:rPr>
          <w:rFonts w:cstheme="minorHAnsi"/>
          <w:i/>
          <w:iCs/>
          <w:highlight w:val="cyan"/>
        </w:rPr>
      </w:pPr>
      <w:r>
        <w:rPr>
          <w:rFonts w:cstheme="minorHAnsi"/>
        </w:rPr>
        <w:br w:type="page"/>
      </w:r>
    </w:p>
    <w:p w14:paraId="1C6891E4" w14:textId="77777777" w:rsidR="001737D0" w:rsidRDefault="001737D0" w:rsidP="001737D0"/>
    <w:p w14:paraId="19E95437" w14:textId="77777777" w:rsidR="001737D0" w:rsidRPr="00B05664" w:rsidRDefault="001737D0" w:rsidP="001737D0">
      <w:pPr>
        <w:pStyle w:val="Kop1"/>
        <w:rPr>
          <w:color w:val="92D050"/>
        </w:rPr>
      </w:pPr>
      <w:bookmarkStart w:id="7" w:name="_Toc164352776"/>
      <w:bookmarkStart w:id="8" w:name="_Toc183770887"/>
      <w:bookmarkStart w:id="9" w:name="_Toc211282340"/>
      <w:r w:rsidRPr="214BA2F0">
        <w:rPr>
          <w:color w:val="000000" w:themeColor="text1"/>
        </w:rPr>
        <w:t>Definities</w:t>
      </w:r>
      <w:bookmarkEnd w:id="7"/>
      <w:bookmarkEnd w:id="8"/>
      <w:bookmarkEnd w:id="9"/>
    </w:p>
    <w:p w14:paraId="68DA25CA" w14:textId="77777777" w:rsidR="001737D0" w:rsidRDefault="001737D0" w:rsidP="001737D0"/>
    <w:p w14:paraId="726C69B3" w14:textId="77777777" w:rsidR="001737D0" w:rsidRDefault="001737D0" w:rsidP="001737D0">
      <w:r w:rsidRPr="001737D0">
        <w:t>De begrippen gelden in enkelvoud en meervoud. De volgende begrippen uit wet- en regelgeving blijven van kracht:</w:t>
      </w:r>
    </w:p>
    <w:p w14:paraId="6F1574D5" w14:textId="77777777" w:rsidR="005F7501" w:rsidRDefault="005F7501" w:rsidP="001737D0"/>
    <w:p w14:paraId="3D85599A" w14:textId="77777777" w:rsidR="001737D0" w:rsidRPr="001737D0" w:rsidRDefault="001737D0" w:rsidP="001737D0"/>
    <w:p w14:paraId="441FDC0F" w14:textId="21FD2A90" w:rsidR="001737D0" w:rsidRPr="001737D0" w:rsidRDefault="001737D0" w:rsidP="001737D0">
      <w:pPr>
        <w:numPr>
          <w:ilvl w:val="0"/>
          <w:numId w:val="5"/>
        </w:numPr>
      </w:pPr>
      <w:r w:rsidRPr="001737D0">
        <w:t>Artikel 1.1</w:t>
      </w:r>
      <w:r w:rsidR="00EF7E3D">
        <w:t>.1</w:t>
      </w:r>
      <w:r w:rsidRPr="001737D0">
        <w:t xml:space="preserve"> </w:t>
      </w:r>
      <w:r w:rsidR="00EF7E3D">
        <w:t>Wet maatschappelijke ondersteuning 2015</w:t>
      </w:r>
    </w:p>
    <w:p w14:paraId="50CE5B2E" w14:textId="48A56C46" w:rsidR="001737D0" w:rsidRDefault="001737D0" w:rsidP="00EF7E3D">
      <w:pPr>
        <w:numPr>
          <w:ilvl w:val="0"/>
          <w:numId w:val="5"/>
        </w:numPr>
      </w:pPr>
      <w:r w:rsidRPr="001737D0">
        <w:t xml:space="preserve">Artikel 1.1 </w:t>
      </w:r>
      <w:r w:rsidR="00EF7E3D">
        <w:t>Uitvoeringsbesluit Wet maatschappelijke ondersteuning 2015</w:t>
      </w:r>
    </w:p>
    <w:p w14:paraId="40305858" w14:textId="2024E5BE" w:rsidR="00E01A42" w:rsidRPr="001737D0" w:rsidRDefault="00E01A42" w:rsidP="00EF7E3D">
      <w:pPr>
        <w:numPr>
          <w:ilvl w:val="0"/>
          <w:numId w:val="5"/>
        </w:numPr>
      </w:pPr>
      <w:r>
        <w:t>Artikel 1 Uitvoeringsregeling Wet maatschappelijke ondersteuning 2015</w:t>
      </w:r>
    </w:p>
    <w:p w14:paraId="178CCA68" w14:textId="42CAC56C" w:rsidR="001737D0" w:rsidRDefault="001737D0" w:rsidP="001737D0">
      <w:pPr>
        <w:numPr>
          <w:ilvl w:val="0"/>
          <w:numId w:val="5"/>
        </w:numPr>
      </w:pPr>
      <w:r w:rsidRPr="001737D0">
        <w:t>Gemeentelijke verordeningen, beleidsregels en nadere regels</w:t>
      </w:r>
      <w:r>
        <w:t>.</w:t>
      </w:r>
    </w:p>
    <w:p w14:paraId="64D0EE7A" w14:textId="77777777" w:rsidR="001737D0" w:rsidRPr="001737D0" w:rsidRDefault="001737D0" w:rsidP="001737D0"/>
    <w:p w14:paraId="0F3DB154" w14:textId="77777777" w:rsidR="001737D0" w:rsidRDefault="001737D0" w:rsidP="001737D0">
      <w:r w:rsidRPr="001737D0">
        <w:t>Daarnaast gelden voor deze overeenkomst de volgende begrippen:</w:t>
      </w:r>
    </w:p>
    <w:p w14:paraId="706F917D" w14:textId="77777777" w:rsidR="001737D0" w:rsidRPr="001737D0" w:rsidRDefault="001737D0" w:rsidP="001737D0"/>
    <w:p w14:paraId="4CC8AA2C" w14:textId="7615F3F5" w:rsidR="001737D0" w:rsidRPr="001737D0" w:rsidRDefault="001737D0" w:rsidP="001737D0">
      <w:pPr>
        <w:numPr>
          <w:ilvl w:val="0"/>
          <w:numId w:val="6"/>
        </w:numPr>
      </w:pPr>
      <w:r w:rsidRPr="1017D05A">
        <w:rPr>
          <w:b/>
          <w:bCs/>
        </w:rPr>
        <w:t>Aspecifieke toewijzing</w:t>
      </w:r>
      <w:r>
        <w:t>:</w:t>
      </w:r>
      <w:r w:rsidR="003B0A40">
        <w:t xml:space="preserve"> </w:t>
      </w:r>
      <w:r w:rsidR="00C348F0">
        <w:t>Opdrachtgever</w:t>
      </w:r>
      <w:r>
        <w:t xml:space="preserve"> geeft een opdracht met productcategorie; </w:t>
      </w:r>
      <w:r w:rsidR="002F776E">
        <w:t xml:space="preserve"> Opdrachtnemer</w:t>
      </w:r>
      <w:r>
        <w:t xml:space="preserve"> kiest binnen die categorie de code en omvang</w:t>
      </w:r>
      <w:r w:rsidR="00084A86">
        <w:t>.</w:t>
      </w:r>
    </w:p>
    <w:p w14:paraId="49353ED6" w14:textId="1A243983" w:rsidR="001737D0" w:rsidRPr="001737D0" w:rsidRDefault="001737D0" w:rsidP="001737D0">
      <w:pPr>
        <w:numPr>
          <w:ilvl w:val="0"/>
          <w:numId w:val="6"/>
        </w:numPr>
      </w:pPr>
      <w:r w:rsidRPr="001737D0">
        <w:rPr>
          <w:b/>
          <w:bCs/>
        </w:rPr>
        <w:t>Bestedingsruimte</w:t>
      </w:r>
      <w:r w:rsidRPr="001737D0">
        <w:t>: het maximale bedrag dat</w:t>
      </w:r>
      <w:r w:rsidR="002F776E">
        <w:t xml:space="preserve"> Opdrachtnemer</w:t>
      </w:r>
      <w:r w:rsidRPr="001737D0">
        <w:t xml:space="preserve"> namens</w:t>
      </w:r>
      <w:r w:rsidR="00C348F0">
        <w:t xml:space="preserve"> Opdrachtgever</w:t>
      </w:r>
      <w:r w:rsidRPr="001737D0">
        <w:t xml:space="preserve"> aan </w:t>
      </w:r>
      <w:r w:rsidR="00B44C15">
        <w:t>maatschappelijke ondersteuning</w:t>
      </w:r>
      <w:r w:rsidRPr="001737D0">
        <w:t xml:space="preserve"> mag leveren.</w:t>
      </w:r>
    </w:p>
    <w:p w14:paraId="1AB88451" w14:textId="42A26673" w:rsidR="001737D0" w:rsidRPr="001737D0" w:rsidRDefault="001737D0" w:rsidP="001737D0">
      <w:pPr>
        <w:numPr>
          <w:ilvl w:val="0"/>
          <w:numId w:val="6"/>
        </w:numPr>
      </w:pPr>
      <w:r w:rsidRPr="001737D0">
        <w:rPr>
          <w:b/>
          <w:bCs/>
        </w:rPr>
        <w:t>Bestuurlijke onrust</w:t>
      </w:r>
      <w:r w:rsidRPr="001737D0">
        <w:t>: spanningen of conflicten bij</w:t>
      </w:r>
      <w:r w:rsidR="002F776E">
        <w:t xml:space="preserve"> Opdrachtnemer</w:t>
      </w:r>
      <w:r w:rsidRPr="001737D0">
        <w:t xml:space="preserve"> </w:t>
      </w:r>
      <w:r>
        <w:t xml:space="preserve">die </w:t>
      </w:r>
      <w:r w:rsidRPr="001737D0">
        <w:t xml:space="preserve">het bestuur of de kwaliteit van de </w:t>
      </w:r>
      <w:r w:rsidR="00B44C15">
        <w:t>maatschappelijke ondersteuning</w:t>
      </w:r>
      <w:r>
        <w:t xml:space="preserve"> verstoren</w:t>
      </w:r>
      <w:r w:rsidRPr="001737D0">
        <w:t>.</w:t>
      </w:r>
    </w:p>
    <w:p w14:paraId="33B8D278" w14:textId="4615267E" w:rsidR="001737D0" w:rsidRPr="001737D0" w:rsidRDefault="001737D0" w:rsidP="001737D0">
      <w:pPr>
        <w:numPr>
          <w:ilvl w:val="0"/>
          <w:numId w:val="6"/>
        </w:numPr>
      </w:pPr>
      <w:r w:rsidRPr="001737D0">
        <w:rPr>
          <w:b/>
          <w:bCs/>
        </w:rPr>
        <w:t>Cliëntenstop</w:t>
      </w:r>
      <w:r w:rsidRPr="001737D0">
        <w:t>:</w:t>
      </w:r>
      <w:r w:rsidR="008A05EA">
        <w:t xml:space="preserve"> </w:t>
      </w:r>
      <w:r w:rsidR="002F776E">
        <w:t>Opdrachtnemer</w:t>
      </w:r>
      <w:r w:rsidRPr="001737D0">
        <w:t xml:space="preserve"> neemt tijdelijk geen nieuwe </w:t>
      </w:r>
      <w:r w:rsidR="009A0CD8">
        <w:t>cliënten</w:t>
      </w:r>
      <w:r w:rsidR="009A0CD8" w:rsidRPr="001737D0">
        <w:t xml:space="preserve"> </w:t>
      </w:r>
      <w:r w:rsidRPr="001737D0">
        <w:t>aan.</w:t>
      </w:r>
    </w:p>
    <w:p w14:paraId="546F2487" w14:textId="70430357" w:rsidR="001737D0" w:rsidRPr="001737D0" w:rsidRDefault="001737D0" w:rsidP="001737D0">
      <w:pPr>
        <w:numPr>
          <w:ilvl w:val="0"/>
          <w:numId w:val="6"/>
        </w:numPr>
      </w:pPr>
      <w:proofErr w:type="spellStart"/>
      <w:r w:rsidRPr="001737D0">
        <w:rPr>
          <w:b/>
          <w:bCs/>
        </w:rPr>
        <w:t>Combinant</w:t>
      </w:r>
      <w:proofErr w:type="spellEnd"/>
      <w:r w:rsidRPr="001737D0">
        <w:t>:</w:t>
      </w:r>
      <w:r w:rsidR="008A05EA">
        <w:t xml:space="preserve"> </w:t>
      </w:r>
      <w:r w:rsidR="002F776E">
        <w:t>Opdrachtnemer</w:t>
      </w:r>
      <w:r w:rsidRPr="001737D0">
        <w:t xml:space="preserve"> die meedoet in een combinatie.</w:t>
      </w:r>
    </w:p>
    <w:p w14:paraId="46D92E34" w14:textId="1A04D1C1" w:rsidR="001737D0" w:rsidRPr="001737D0" w:rsidRDefault="001737D0" w:rsidP="001737D0">
      <w:pPr>
        <w:numPr>
          <w:ilvl w:val="0"/>
          <w:numId w:val="6"/>
        </w:numPr>
      </w:pPr>
      <w:r w:rsidRPr="214BA2F0">
        <w:rPr>
          <w:b/>
          <w:bCs/>
        </w:rPr>
        <w:t>Combinatie</w:t>
      </w:r>
      <w:r>
        <w:t xml:space="preserve">: samenwerking van opdrachtnemers die samen inschreven en </w:t>
      </w:r>
      <w:r w:rsidR="7171EA5F">
        <w:t xml:space="preserve">ieder voor zich </w:t>
      </w:r>
      <w:r>
        <w:t>hoofdelijk aansprakelijk zijn.</w:t>
      </w:r>
    </w:p>
    <w:p w14:paraId="14CE4E98" w14:textId="079153DE" w:rsidR="001737D0" w:rsidRPr="001737D0" w:rsidRDefault="001737D0" w:rsidP="005969BB">
      <w:pPr>
        <w:numPr>
          <w:ilvl w:val="0"/>
          <w:numId w:val="6"/>
        </w:numPr>
      </w:pPr>
      <w:r w:rsidRPr="001737D0">
        <w:rPr>
          <w:b/>
          <w:bCs/>
        </w:rPr>
        <w:t>Fraude</w:t>
      </w:r>
      <w:r w:rsidRPr="001737D0">
        <w:t>:</w:t>
      </w:r>
      <w:r w:rsidR="005969BB">
        <w:t xml:space="preserve"> strafbaar gedrag van </w:t>
      </w:r>
      <w:r w:rsidR="00A548B3">
        <w:t>O</w:t>
      </w:r>
      <w:r w:rsidR="005969BB">
        <w:t>pdrachtnemer, waarbij</w:t>
      </w:r>
      <w:r w:rsidRPr="001737D0">
        <w:br/>
        <w:t xml:space="preserve">i) </w:t>
      </w:r>
      <w:r w:rsidR="002F776E">
        <w:t>Opdrachtnemer</w:t>
      </w:r>
      <w:r w:rsidRPr="001737D0">
        <w:t xml:space="preserve"> voordeel </w:t>
      </w:r>
      <w:r w:rsidR="005969BB" w:rsidRPr="001737D0">
        <w:t xml:space="preserve">krijgt </w:t>
      </w:r>
      <w:r w:rsidRPr="001737D0">
        <w:t xml:space="preserve">zonder recht erop of daarbij </w:t>
      </w:r>
      <w:r w:rsidR="005969BB" w:rsidRPr="001737D0">
        <w:t xml:space="preserve">helpt </w:t>
      </w:r>
      <w:r w:rsidRPr="001737D0">
        <w:t xml:space="preserve">op </w:t>
      </w:r>
      <w:r>
        <w:t xml:space="preserve">een </w:t>
      </w:r>
      <w:r w:rsidRPr="001737D0">
        <w:t>oneerlijke manier.</w:t>
      </w:r>
      <w:r w:rsidRPr="001737D0">
        <w:br/>
        <w:t>ii)</w:t>
      </w:r>
      <w:r w:rsidR="002F776E">
        <w:t xml:space="preserve"> Opdrachtnemer</w:t>
      </w:r>
      <w:r w:rsidRPr="001737D0">
        <w:t xml:space="preserve"> feiten</w:t>
      </w:r>
      <w:r w:rsidR="005969BB">
        <w:t xml:space="preserve"> </w:t>
      </w:r>
      <w:r w:rsidR="005969BB" w:rsidRPr="001737D0">
        <w:t>verzwijgt</w:t>
      </w:r>
      <w:r w:rsidRPr="001737D0">
        <w:t xml:space="preserve">, verkeerde of onvolledige informatie </w:t>
      </w:r>
      <w:r w:rsidR="005969BB" w:rsidRPr="001737D0">
        <w:t xml:space="preserve">geeft </w:t>
      </w:r>
      <w:r w:rsidRPr="001737D0">
        <w:t>om voordeel te krijgen.</w:t>
      </w:r>
      <w:r w:rsidRPr="001737D0">
        <w:br/>
        <w:t>iii)</w:t>
      </w:r>
      <w:r w:rsidR="002F776E">
        <w:t xml:space="preserve"> Opdrachtnemer</w:t>
      </w:r>
      <w:r w:rsidRPr="001737D0">
        <w:t xml:space="preserve"> bewust </w:t>
      </w:r>
      <w:r w:rsidR="005969BB" w:rsidRPr="001737D0">
        <w:t xml:space="preserve">misleidt </w:t>
      </w:r>
      <w:r w:rsidRPr="001737D0">
        <w:t>om zelf of anderen voordeel te geven.</w:t>
      </w:r>
    </w:p>
    <w:p w14:paraId="49A9DE8E" w14:textId="78518523" w:rsidR="001737D0" w:rsidRPr="001737D0" w:rsidRDefault="001737D0" w:rsidP="001737D0">
      <w:pPr>
        <w:numPr>
          <w:ilvl w:val="0"/>
          <w:numId w:val="6"/>
        </w:numPr>
      </w:pPr>
      <w:r w:rsidRPr="1017D05A">
        <w:rPr>
          <w:b/>
          <w:bCs/>
        </w:rPr>
        <w:t>Generieke toewijzing</w:t>
      </w:r>
      <w:r>
        <w:t xml:space="preserve">: </w:t>
      </w:r>
      <w:r w:rsidR="00C348F0">
        <w:t>Opdrachtgever</w:t>
      </w:r>
      <w:r>
        <w:t xml:space="preserve"> geeft een opdracht met alleen een maximumbudget; </w:t>
      </w:r>
      <w:r w:rsidR="002F776E">
        <w:t>Opdrachtnemer</w:t>
      </w:r>
      <w:r>
        <w:t xml:space="preserve"> bepaalt verder alles zelf.</w:t>
      </w:r>
      <w:r w:rsidR="000277AD">
        <w:t xml:space="preserve"> </w:t>
      </w:r>
    </w:p>
    <w:p w14:paraId="14CBD66A" w14:textId="5DC7908C" w:rsidR="001737D0" w:rsidRPr="001737D0" w:rsidRDefault="001737D0" w:rsidP="001737D0">
      <w:pPr>
        <w:numPr>
          <w:ilvl w:val="0"/>
          <w:numId w:val="6"/>
        </w:numPr>
      </w:pPr>
      <w:r w:rsidRPr="001737D0">
        <w:rPr>
          <w:b/>
          <w:bCs/>
        </w:rPr>
        <w:t>Gepast gebruik</w:t>
      </w:r>
      <w:r w:rsidRPr="001737D0">
        <w:t xml:space="preserve">: </w:t>
      </w:r>
      <w:r w:rsidR="00B83257">
        <w:t>maatschappelijke ondersteuning</w:t>
      </w:r>
      <w:r w:rsidRPr="001737D0">
        <w:t xml:space="preserve"> voldoet aan wetgeving, wetenschap, praktijk en sluit aan bij de </w:t>
      </w:r>
      <w:r w:rsidR="00DD4DA4">
        <w:t>ondersteunings</w:t>
      </w:r>
      <w:r w:rsidRPr="001737D0">
        <w:t xml:space="preserve">vraag van de </w:t>
      </w:r>
      <w:r w:rsidR="00B83257">
        <w:t>cli</w:t>
      </w:r>
      <w:r w:rsidR="000C736E">
        <w:t>ë</w:t>
      </w:r>
      <w:r w:rsidR="00B83257">
        <w:t>nt</w:t>
      </w:r>
      <w:r w:rsidRPr="001737D0">
        <w:t>.</w:t>
      </w:r>
    </w:p>
    <w:p w14:paraId="6AED5867" w14:textId="77777777" w:rsidR="001737D0" w:rsidRPr="00294EED" w:rsidRDefault="001737D0" w:rsidP="001737D0">
      <w:pPr>
        <w:numPr>
          <w:ilvl w:val="0"/>
          <w:numId w:val="6"/>
        </w:numPr>
        <w:rPr>
          <w:highlight w:val="yellow"/>
        </w:rPr>
      </w:pPr>
      <w:r w:rsidRPr="00294EED">
        <w:rPr>
          <w:b/>
          <w:bCs/>
          <w:highlight w:val="yellow"/>
        </w:rPr>
        <w:t>Gevolgschade</w:t>
      </w:r>
      <w:r w:rsidRPr="00294EED">
        <w:rPr>
          <w:highlight w:val="yellow"/>
        </w:rPr>
        <w:t>: schade zoals gederfde winst of geleden verlies.</w:t>
      </w:r>
    </w:p>
    <w:p w14:paraId="2E655497" w14:textId="49342C1F" w:rsidR="001737D0" w:rsidRPr="001737D0" w:rsidRDefault="001737D0" w:rsidP="001737D0">
      <w:pPr>
        <w:numPr>
          <w:ilvl w:val="0"/>
          <w:numId w:val="6"/>
        </w:numPr>
      </w:pPr>
      <w:r w:rsidRPr="001737D0">
        <w:rPr>
          <w:b/>
          <w:bCs/>
        </w:rPr>
        <w:t>Hoofdaannemer</w:t>
      </w:r>
      <w:r w:rsidRPr="001737D0">
        <w:t>:</w:t>
      </w:r>
      <w:r w:rsidR="002F776E">
        <w:t xml:space="preserve"> Opdrachtnemer</w:t>
      </w:r>
      <w:r w:rsidRPr="001737D0">
        <w:t xml:space="preserve"> werkt voor</w:t>
      </w:r>
      <w:r w:rsidR="00C348F0">
        <w:t xml:space="preserve"> Opdrachtgever</w:t>
      </w:r>
      <w:r w:rsidRPr="001737D0">
        <w:t xml:space="preserve"> en geeft </w:t>
      </w:r>
      <w:r>
        <w:t xml:space="preserve">zelf weer </w:t>
      </w:r>
      <w:r w:rsidRPr="001737D0">
        <w:t>opdrachten aan onderaannemers</w:t>
      </w:r>
      <w:r w:rsidR="005969BB">
        <w:t xml:space="preserve">, waarvoor hij </w:t>
      </w:r>
      <w:r w:rsidRPr="001737D0">
        <w:t>alle verantwoordelijkheid</w:t>
      </w:r>
      <w:r w:rsidR="005969BB">
        <w:t xml:space="preserve"> draagt</w:t>
      </w:r>
      <w:r w:rsidRPr="001737D0">
        <w:t>.</w:t>
      </w:r>
    </w:p>
    <w:p w14:paraId="006AF15D" w14:textId="77777777" w:rsidR="001737D0" w:rsidRPr="001737D0" w:rsidRDefault="001737D0" w:rsidP="001737D0">
      <w:pPr>
        <w:numPr>
          <w:ilvl w:val="0"/>
          <w:numId w:val="6"/>
        </w:numPr>
      </w:pPr>
      <w:r w:rsidRPr="001737D0">
        <w:rPr>
          <w:b/>
          <w:bCs/>
        </w:rPr>
        <w:t>IGJ</w:t>
      </w:r>
      <w:r w:rsidRPr="001737D0">
        <w:t>: Inspectie Gezondheidszorg en Jeugd.</w:t>
      </w:r>
    </w:p>
    <w:p w14:paraId="21BA1B5C" w14:textId="5D56537E" w:rsidR="001737D0" w:rsidRPr="00294EED" w:rsidRDefault="001737D0" w:rsidP="001737D0">
      <w:pPr>
        <w:numPr>
          <w:ilvl w:val="0"/>
          <w:numId w:val="6"/>
        </w:numPr>
        <w:rPr>
          <w:highlight w:val="yellow"/>
        </w:rPr>
      </w:pPr>
      <w:r w:rsidRPr="00294EED">
        <w:rPr>
          <w:b/>
          <w:bCs/>
          <w:highlight w:val="yellow"/>
        </w:rPr>
        <w:t>Marketing</w:t>
      </w:r>
      <w:r w:rsidRPr="00294EED">
        <w:rPr>
          <w:highlight w:val="yellow"/>
        </w:rPr>
        <w:t>: activiteiten van</w:t>
      </w:r>
      <w:r w:rsidR="002F776E">
        <w:rPr>
          <w:highlight w:val="yellow"/>
        </w:rPr>
        <w:t xml:space="preserve"> Opdrachtnemer</w:t>
      </w:r>
      <w:r w:rsidRPr="00294EED">
        <w:rPr>
          <w:highlight w:val="yellow"/>
        </w:rPr>
        <w:t xml:space="preserve"> om zijn hulp onder de aandacht te brengen bij opdrachtgevers, verwijzers en </w:t>
      </w:r>
      <w:r w:rsidR="000C736E">
        <w:rPr>
          <w:highlight w:val="yellow"/>
        </w:rPr>
        <w:t>cliënten</w:t>
      </w:r>
      <w:r w:rsidRPr="00294EED">
        <w:rPr>
          <w:highlight w:val="yellow"/>
        </w:rPr>
        <w:t>.</w:t>
      </w:r>
    </w:p>
    <w:p w14:paraId="0F0D6B36" w14:textId="72C594A8" w:rsidR="005E6F23" w:rsidRPr="00743172" w:rsidRDefault="005E6F23" w:rsidP="00E62DF3">
      <w:pPr>
        <w:numPr>
          <w:ilvl w:val="0"/>
          <w:numId w:val="6"/>
        </w:numPr>
        <w:rPr>
          <w:highlight w:val="yellow"/>
        </w:rPr>
      </w:pPr>
      <w:r w:rsidRPr="00743172">
        <w:rPr>
          <w:b/>
          <w:bCs/>
          <w:highlight w:val="yellow"/>
        </w:rPr>
        <w:t>Micro</w:t>
      </w:r>
      <w:r w:rsidR="0019348F">
        <w:rPr>
          <w:b/>
          <w:bCs/>
          <w:highlight w:val="yellow"/>
        </w:rPr>
        <w:t>-</w:t>
      </w:r>
      <w:r w:rsidRPr="00743172">
        <w:rPr>
          <w:b/>
          <w:bCs/>
          <w:highlight w:val="yellow"/>
        </w:rPr>
        <w:t>onderneming</w:t>
      </w:r>
      <w:r w:rsidRPr="00743172">
        <w:rPr>
          <w:highlight w:val="yellow"/>
        </w:rPr>
        <w:t xml:space="preserve">: </w:t>
      </w:r>
      <w:r w:rsidR="00260A5B" w:rsidRPr="00743172">
        <w:rPr>
          <w:highlight w:val="yellow"/>
        </w:rPr>
        <w:t>een rechtspersoon</w:t>
      </w:r>
      <w:r w:rsidR="00E62DF3" w:rsidRPr="00743172">
        <w:rPr>
          <w:highlight w:val="yellow"/>
        </w:rPr>
        <w:t xml:space="preserve"> die</w:t>
      </w:r>
      <w:r w:rsidR="008C7E01" w:rsidRPr="00743172">
        <w:rPr>
          <w:highlight w:val="yellow"/>
        </w:rPr>
        <w:t xml:space="preserve"> tot 10 werknemers en een omzet of een balanstotaal van ten hoogste 2 miljoen</w:t>
      </w:r>
      <w:r w:rsidR="00E62DF3" w:rsidRPr="00743172">
        <w:rPr>
          <w:highlight w:val="yellow"/>
        </w:rPr>
        <w:t xml:space="preserve"> heeft.</w:t>
      </w:r>
      <w:r w:rsidR="008C7E01" w:rsidRPr="00743172">
        <w:rPr>
          <w:highlight w:val="yellow"/>
        </w:rPr>
        <w:t xml:space="preserve"> </w:t>
      </w:r>
    </w:p>
    <w:p w14:paraId="7BB85017" w14:textId="5E655A52" w:rsidR="001737D0" w:rsidRPr="001737D0" w:rsidRDefault="001737D0" w:rsidP="001737D0">
      <w:pPr>
        <w:numPr>
          <w:ilvl w:val="0"/>
          <w:numId w:val="6"/>
        </w:numPr>
      </w:pPr>
      <w:r w:rsidRPr="214BA2F0">
        <w:rPr>
          <w:b/>
          <w:bCs/>
        </w:rPr>
        <w:t>Onderaannemer</w:t>
      </w:r>
      <w:r>
        <w:t xml:space="preserve">: de aanbieder die </w:t>
      </w:r>
      <w:r w:rsidR="000C736E">
        <w:t xml:space="preserve">maatschappelijke ondersteuning </w:t>
      </w:r>
      <w:r>
        <w:t xml:space="preserve">levert namens een hoofdaannemer op basis van de overeenkomst </w:t>
      </w:r>
      <w:r w:rsidR="005969BB">
        <w:t>met de</w:t>
      </w:r>
      <w:r>
        <w:t xml:space="preserve"> hoofdaannemer.</w:t>
      </w:r>
    </w:p>
    <w:p w14:paraId="68E58C7C" w14:textId="1F7DD00D" w:rsidR="001737D0" w:rsidRPr="001737D0" w:rsidRDefault="001737D0" w:rsidP="001737D0">
      <w:pPr>
        <w:numPr>
          <w:ilvl w:val="0"/>
          <w:numId w:val="6"/>
        </w:numPr>
      </w:pPr>
      <w:r w:rsidRPr="5C57C3F3">
        <w:rPr>
          <w:b/>
          <w:bCs/>
        </w:rPr>
        <w:t>Specifieke toewijzing</w:t>
      </w:r>
      <w:r>
        <w:t xml:space="preserve">: </w:t>
      </w:r>
      <w:r w:rsidR="00C348F0">
        <w:t>Opdrachtgever</w:t>
      </w:r>
      <w:r>
        <w:t xml:space="preserve"> bepaalt in een opdracht aan </w:t>
      </w:r>
      <w:r w:rsidR="00D5748D">
        <w:t>O</w:t>
      </w:r>
      <w:r>
        <w:t xml:space="preserve">pdrachtnemer productcategorie, code en omvang van de </w:t>
      </w:r>
      <w:r w:rsidR="00DD4DA4">
        <w:t>ondersteuning</w:t>
      </w:r>
      <w:r>
        <w:t xml:space="preserve"> voor een </w:t>
      </w:r>
      <w:r w:rsidR="00476260">
        <w:t>cliënt</w:t>
      </w:r>
      <w:r>
        <w:t>.</w:t>
      </w:r>
    </w:p>
    <w:p w14:paraId="494B5886" w14:textId="38A33DD8" w:rsidR="001737D0" w:rsidRPr="001737D0" w:rsidRDefault="001737D0" w:rsidP="001737D0">
      <w:pPr>
        <w:numPr>
          <w:ilvl w:val="0"/>
          <w:numId w:val="6"/>
        </w:numPr>
      </w:pPr>
      <w:r w:rsidRPr="001737D0">
        <w:rPr>
          <w:b/>
          <w:bCs/>
        </w:rPr>
        <w:t xml:space="preserve">[Definities aan te vullen door </w:t>
      </w:r>
      <w:r w:rsidR="006E6C85">
        <w:rPr>
          <w:b/>
          <w:bCs/>
        </w:rPr>
        <w:t>P</w:t>
      </w:r>
      <w:r w:rsidRPr="001737D0">
        <w:rPr>
          <w:b/>
          <w:bCs/>
        </w:rPr>
        <w:t>artijen als nodig en gewenst]</w:t>
      </w:r>
    </w:p>
    <w:p w14:paraId="68F718C5" w14:textId="77777777" w:rsidR="001737D0" w:rsidRDefault="001737D0" w:rsidP="001737D0">
      <w:pPr>
        <w:rPr>
          <w:b/>
          <w:bCs/>
        </w:rPr>
      </w:pPr>
    </w:p>
    <w:p w14:paraId="0149B52C" w14:textId="77777777" w:rsidR="001737D0" w:rsidRDefault="001737D0" w:rsidP="001737D0">
      <w:pPr>
        <w:rPr>
          <w:b/>
          <w:bCs/>
        </w:rPr>
        <w:sectPr w:rsidR="001737D0">
          <w:pgSz w:w="11906" w:h="16838"/>
          <w:pgMar w:top="1417" w:right="1417" w:bottom="1417" w:left="1417" w:header="708" w:footer="708" w:gutter="0"/>
          <w:cols w:space="708"/>
          <w:docGrid w:linePitch="360"/>
        </w:sectPr>
      </w:pPr>
    </w:p>
    <w:p w14:paraId="03B807BE" w14:textId="402BB6C0" w:rsidR="001737D0" w:rsidRPr="00FC11F4" w:rsidRDefault="001737D0" w:rsidP="001737D0">
      <w:pPr>
        <w:pStyle w:val="Kop1"/>
        <w:rPr>
          <w:sz w:val="32"/>
          <w:szCs w:val="32"/>
        </w:rPr>
      </w:pPr>
      <w:bookmarkStart w:id="10" w:name="_Toc164352777"/>
      <w:bookmarkStart w:id="11" w:name="_Toc183770888"/>
      <w:bookmarkStart w:id="12" w:name="_Toc211282341"/>
      <w:r w:rsidRPr="00FC11F4">
        <w:rPr>
          <w:sz w:val="32"/>
          <w:szCs w:val="32"/>
        </w:rPr>
        <w:lastRenderedPageBreak/>
        <w:t xml:space="preserve">Deel 1: Bepalingen die gelden </w:t>
      </w:r>
      <w:r w:rsidR="003B0A40" w:rsidRPr="00FC11F4">
        <w:rPr>
          <w:sz w:val="32"/>
          <w:szCs w:val="32"/>
        </w:rPr>
        <w:t>tussen Opdrachtgever</w:t>
      </w:r>
      <w:r w:rsidRPr="00FC11F4">
        <w:rPr>
          <w:sz w:val="32"/>
          <w:szCs w:val="32"/>
        </w:rPr>
        <w:t xml:space="preserve"> en alle </w:t>
      </w:r>
      <w:r w:rsidR="00100035" w:rsidRPr="00FC11F4">
        <w:rPr>
          <w:sz w:val="32"/>
          <w:szCs w:val="32"/>
        </w:rPr>
        <w:t>O</w:t>
      </w:r>
      <w:r w:rsidR="005969BB" w:rsidRPr="00FC11F4">
        <w:rPr>
          <w:sz w:val="32"/>
          <w:szCs w:val="32"/>
        </w:rPr>
        <w:t xml:space="preserve">pdrachtnemers </w:t>
      </w:r>
      <w:r w:rsidR="003B0A40" w:rsidRPr="00FC11F4">
        <w:rPr>
          <w:sz w:val="32"/>
          <w:szCs w:val="32"/>
        </w:rPr>
        <w:t>waarmee Opdrachtgever</w:t>
      </w:r>
      <w:r w:rsidR="005969BB" w:rsidRPr="00FC11F4">
        <w:rPr>
          <w:sz w:val="32"/>
          <w:szCs w:val="32"/>
        </w:rPr>
        <w:t xml:space="preserve"> </w:t>
      </w:r>
      <w:r w:rsidRPr="00FC11F4">
        <w:rPr>
          <w:sz w:val="32"/>
          <w:szCs w:val="32"/>
        </w:rPr>
        <w:t>een overeenkomst sluit</w:t>
      </w:r>
      <w:bookmarkEnd w:id="10"/>
      <w:bookmarkEnd w:id="11"/>
      <w:bookmarkEnd w:id="12"/>
    </w:p>
    <w:p w14:paraId="460DC4B0" w14:textId="77777777" w:rsidR="001737D0" w:rsidRPr="00B05664" w:rsidRDefault="001737D0" w:rsidP="001737D0"/>
    <w:p w14:paraId="193F6FE9" w14:textId="77777777" w:rsidR="001737D0" w:rsidRPr="001737D0" w:rsidRDefault="001737D0" w:rsidP="00651297">
      <w:pPr>
        <w:pStyle w:val="Kop2"/>
      </w:pPr>
      <w:bookmarkStart w:id="13" w:name="_Toc164352778"/>
      <w:bookmarkStart w:id="14" w:name="_Toc183770889"/>
      <w:bookmarkStart w:id="15" w:name="_Toc211282342"/>
      <w:r>
        <w:t>Artikel 1.1: Voorwerp van de overeenkomst</w:t>
      </w:r>
      <w:bookmarkEnd w:id="13"/>
      <w:bookmarkEnd w:id="14"/>
      <w:bookmarkEnd w:id="15"/>
    </w:p>
    <w:p w14:paraId="043D6C79" w14:textId="77777777" w:rsidR="001737D0" w:rsidRPr="001737D0" w:rsidRDefault="001737D0" w:rsidP="001737D0">
      <w:pPr>
        <w:rPr>
          <w:b/>
          <w:bCs/>
        </w:rPr>
      </w:pPr>
    </w:p>
    <w:p w14:paraId="4A914C6B" w14:textId="77777777" w:rsidR="00900724" w:rsidRPr="00A33DB8" w:rsidRDefault="00900724" w:rsidP="00900724">
      <w:pPr>
        <w:ind w:left="-227"/>
        <w:rPr>
          <w:rFonts w:cstheme="minorHAnsi"/>
        </w:rPr>
      </w:pPr>
      <w:r w:rsidRPr="00A33DB8">
        <w:rPr>
          <w:rFonts w:cstheme="minorHAnsi"/>
        </w:rPr>
        <w:t>De overeenkomst heeft betrekking op maatschappelijke ondersteuning bestaande uit activiteiten gericht op het bevorderen van zelfredzaamheid en participatie van de cliënt opdat hij zo lang mogelijk in zijn eigen leefomgeving kan blijven.</w:t>
      </w:r>
    </w:p>
    <w:p w14:paraId="432D72DF" w14:textId="77777777" w:rsidR="00900724" w:rsidRPr="00A33DB8" w:rsidRDefault="00900724" w:rsidP="00900724">
      <w:pPr>
        <w:rPr>
          <w:rFonts w:cstheme="minorHAnsi"/>
        </w:rPr>
      </w:pPr>
    </w:p>
    <w:p w14:paraId="419CB239" w14:textId="77777777" w:rsidR="00900724" w:rsidRPr="00A33DB8" w:rsidRDefault="00900724" w:rsidP="00900724">
      <w:pPr>
        <w:ind w:left="-227"/>
        <w:rPr>
          <w:rFonts w:cstheme="minorHAnsi"/>
        </w:rPr>
      </w:pPr>
      <w:r w:rsidRPr="00A33DB8">
        <w:rPr>
          <w:rFonts w:cstheme="minorHAnsi"/>
        </w:rPr>
        <w:t>Meer specifiek gaat het om de volgende maatschappelijke ondersteuning:</w:t>
      </w:r>
    </w:p>
    <w:p w14:paraId="336E0D0C" w14:textId="77777777" w:rsidR="00900724" w:rsidRPr="00A33DB8" w:rsidRDefault="00900724" w:rsidP="00900724">
      <w:pPr>
        <w:ind w:left="-227"/>
        <w:rPr>
          <w:rFonts w:cstheme="minorHAnsi"/>
        </w:rPr>
      </w:pPr>
    </w:p>
    <w:p w14:paraId="1FF7651F" w14:textId="77777777" w:rsidR="00900724" w:rsidRPr="00A33DB8" w:rsidRDefault="00900724" w:rsidP="00900724">
      <w:pPr>
        <w:ind w:left="-227"/>
        <w:rPr>
          <w:rFonts w:cstheme="minorHAnsi"/>
        </w:rPr>
      </w:pPr>
      <w:r w:rsidRPr="00A33DB8">
        <w:rPr>
          <w:rFonts w:cstheme="minorHAnsi"/>
        </w:rPr>
        <w:t>[</w:t>
      </w:r>
      <w:r w:rsidRPr="00A33DB8">
        <w:rPr>
          <w:rFonts w:cstheme="minorHAnsi"/>
          <w:shd w:val="clear" w:color="auto" w:fill="BFBFBF" w:themeFill="background1" w:themeFillShade="BF"/>
        </w:rPr>
        <w:t>Uitwerken vorm(en) van ondersteuning, bijvoorbeeld ‘huishoudelijke ondersteuning’, de kwaliteitseisen die daaraan zijn gesteld (of verwijzen naar de vindplaats daarvan, tenzij wettelijk voorgeschreven) en de prijs die de Gemeente ervoor betaalt</w:t>
      </w:r>
      <w:r w:rsidRPr="00A33DB8">
        <w:rPr>
          <w:rFonts w:cstheme="minorHAnsi"/>
        </w:rPr>
        <w:t>]</w:t>
      </w:r>
    </w:p>
    <w:p w14:paraId="2E577D16" w14:textId="77777777" w:rsidR="001737D0" w:rsidRDefault="001737D0" w:rsidP="001737D0"/>
    <w:p w14:paraId="126E33F6" w14:textId="37401C36" w:rsidR="001737D0" w:rsidRDefault="001737D0" w:rsidP="00651297">
      <w:pPr>
        <w:pStyle w:val="Kop2"/>
      </w:pPr>
      <w:bookmarkStart w:id="16" w:name="_Toc164352779"/>
      <w:bookmarkStart w:id="17" w:name="_Toc183770890"/>
      <w:bookmarkStart w:id="18" w:name="_Toc211282343"/>
      <w:r>
        <w:t>Artikel 1.2: Hiërarchische volgorde documenten</w:t>
      </w:r>
      <w:bookmarkEnd w:id="16"/>
      <w:bookmarkEnd w:id="17"/>
      <w:bookmarkEnd w:id="18"/>
    </w:p>
    <w:p w14:paraId="3E2CDE44" w14:textId="77777777" w:rsidR="001737D0" w:rsidRDefault="001737D0" w:rsidP="001737D0"/>
    <w:p w14:paraId="2EC17E08" w14:textId="6710A895" w:rsidR="001737D0" w:rsidRPr="00B05664" w:rsidRDefault="001737D0" w:rsidP="001737D0">
      <w:r w:rsidRPr="00B05664">
        <w:t xml:space="preserve">De volgende </w:t>
      </w:r>
      <w:r w:rsidR="00A56BCE">
        <w:t xml:space="preserve">documenten en </w:t>
      </w:r>
      <w:r w:rsidRPr="00B05664">
        <w:t>bijlagen zijn (in hiërarchische volgorde) van toepassing</w:t>
      </w:r>
      <w:r w:rsidR="005969BB">
        <w:t>.</w:t>
      </w:r>
      <w:r w:rsidRPr="00B05664">
        <w:t xml:space="preserve"> </w:t>
      </w:r>
      <w:r w:rsidR="005969BB">
        <w:t xml:space="preserve">Zij </w:t>
      </w:r>
      <w:r w:rsidRPr="00B05664">
        <w:t>maken integraal onderdeel uit van de overeenkomst die Partijen sluiten. Het gaat steeds om de gepubliceerde, meest actuele versie van:</w:t>
      </w:r>
    </w:p>
    <w:p w14:paraId="500CD6A4" w14:textId="77777777" w:rsidR="001737D0" w:rsidRPr="00B05664" w:rsidRDefault="001737D0" w:rsidP="001737D0"/>
    <w:p w14:paraId="17933456" w14:textId="77777777" w:rsidR="001737D0" w:rsidRPr="00B05664" w:rsidRDefault="001737D0" w:rsidP="001737D0">
      <w:r w:rsidRPr="00B05664">
        <w:t>1.</w:t>
      </w:r>
      <w:r w:rsidRPr="00B05664">
        <w:tab/>
        <w:t>De overeenkomst;</w:t>
      </w:r>
    </w:p>
    <w:p w14:paraId="054B8A28" w14:textId="77777777" w:rsidR="001737D0" w:rsidRPr="00B05664" w:rsidRDefault="001737D0" w:rsidP="001737D0">
      <w:r w:rsidRPr="00B05664">
        <w:t>2.</w:t>
      </w:r>
      <w:r w:rsidRPr="00B05664">
        <w:tab/>
        <w:t>Nadere overeenkomsten gesloten op basis van deze overeenkomst;</w:t>
      </w:r>
    </w:p>
    <w:p w14:paraId="3DFFDBE0" w14:textId="77777777" w:rsidR="001737D0" w:rsidRPr="00B05664" w:rsidRDefault="001737D0" w:rsidP="001737D0">
      <w:r w:rsidRPr="00B05664">
        <w:t>3.</w:t>
      </w:r>
      <w:r w:rsidRPr="00B05664">
        <w:tab/>
        <w:t>De Nota(’s) van Inlichtingen (latere versies gaan voor op voorgaande versies);</w:t>
      </w:r>
    </w:p>
    <w:p w14:paraId="1BA2F4D2" w14:textId="77777777" w:rsidR="001737D0" w:rsidRPr="00B05664" w:rsidRDefault="001737D0" w:rsidP="001737D0">
      <w:r w:rsidRPr="00B05664">
        <w:t>4.</w:t>
      </w:r>
      <w:r w:rsidRPr="00B05664">
        <w:tab/>
        <w:t xml:space="preserve">De Gemeentelijke inkoopdocumenten met daarin: </w:t>
      </w:r>
    </w:p>
    <w:p w14:paraId="5596EAF6" w14:textId="77777777" w:rsidR="001737D0" w:rsidRPr="00B05664" w:rsidRDefault="001737D0" w:rsidP="001737D0">
      <w:pPr>
        <w:ind w:firstLine="708"/>
      </w:pPr>
      <w:r w:rsidRPr="00B05664">
        <w:t>4.1.</w:t>
      </w:r>
      <w:r w:rsidRPr="00B05664">
        <w:tab/>
        <w:t>[</w:t>
      </w:r>
      <w:r w:rsidRPr="00B05664">
        <w:rPr>
          <w:shd w:val="clear" w:color="auto" w:fill="BFBFBF" w:themeFill="background1" w:themeFillShade="BF"/>
        </w:rPr>
        <w:t>bijlagen benoemen</w:t>
      </w:r>
      <w:r w:rsidRPr="00B05664">
        <w:t>];</w:t>
      </w:r>
    </w:p>
    <w:p w14:paraId="19C0D4EF" w14:textId="77777777" w:rsidR="001737D0" w:rsidRPr="00B05664" w:rsidRDefault="001737D0" w:rsidP="001737D0">
      <w:pPr>
        <w:ind w:left="1416" w:hanging="708"/>
      </w:pPr>
      <w:r w:rsidRPr="00B05664">
        <w:t>4.2.</w:t>
      </w:r>
      <w:r w:rsidRPr="00B05664">
        <w:tab/>
        <w:t xml:space="preserve">Het meest recente </w:t>
      </w:r>
      <w:hyperlink r:id="rId18" w:history="1">
        <w:r w:rsidRPr="001931B4">
          <w:rPr>
            <w:rStyle w:val="Hyperlink"/>
            <w:rFonts w:eastAsiaTheme="majorEastAsia"/>
          </w:rPr>
          <w:t>Model Algemene Inkoopvoorwaarden</w:t>
        </w:r>
      </w:hyperlink>
      <w:r w:rsidRPr="00B05664">
        <w:t xml:space="preserve"> van de Vereniging </w:t>
      </w:r>
      <w:r>
        <w:t xml:space="preserve">van </w:t>
      </w:r>
      <w:r w:rsidRPr="00B05664">
        <w:t>Nederlandse Gemeenten (</w:t>
      </w:r>
      <w:r>
        <w:t xml:space="preserve">september </w:t>
      </w:r>
      <w:r w:rsidRPr="00B05664">
        <w:t>202</w:t>
      </w:r>
      <w:r>
        <w:t>4</w:t>
      </w:r>
      <w:r w:rsidRPr="00B05664">
        <w:t xml:space="preserve">). </w:t>
      </w:r>
    </w:p>
    <w:p w14:paraId="15B58814" w14:textId="77777777" w:rsidR="001737D0" w:rsidRPr="00B05664" w:rsidRDefault="001737D0" w:rsidP="001737D0">
      <w:pPr>
        <w:ind w:left="1416" w:hanging="708"/>
      </w:pPr>
    </w:p>
    <w:p w14:paraId="70322408" w14:textId="77777777" w:rsidR="001737D0" w:rsidRPr="00B05664" w:rsidRDefault="001737D0" w:rsidP="001737D0">
      <w:pPr>
        <w:ind w:left="1416" w:hanging="708"/>
      </w:pPr>
      <w:r w:rsidRPr="00B05664">
        <w:t>(</w:t>
      </w:r>
      <w:r w:rsidRPr="00B05664">
        <w:rPr>
          <w:i/>
          <w:iCs/>
        </w:rPr>
        <w:t>Bij een Europese aanbestedingsprocedure:</w:t>
      </w:r>
      <w:r w:rsidRPr="00B05664">
        <w:t>)</w:t>
      </w:r>
    </w:p>
    <w:p w14:paraId="4E9D2CA9" w14:textId="77777777" w:rsidR="001737D0" w:rsidRPr="00B05664" w:rsidRDefault="001737D0" w:rsidP="001737D0">
      <w:pPr>
        <w:ind w:left="1416" w:hanging="708"/>
      </w:pPr>
      <w:r w:rsidRPr="00B05664">
        <w:t xml:space="preserve"> </w:t>
      </w:r>
    </w:p>
    <w:p w14:paraId="7EC71CA4" w14:textId="77777777" w:rsidR="001737D0" w:rsidRPr="00B05664" w:rsidRDefault="001737D0" w:rsidP="001737D0">
      <w:pPr>
        <w:ind w:left="1416" w:hanging="708"/>
      </w:pPr>
      <w:r w:rsidRPr="00B05664">
        <w:t>4.3.</w:t>
      </w:r>
      <w:r w:rsidRPr="00B05664">
        <w:tab/>
        <w:t>Het verzoek tot deelneming met daarin:</w:t>
      </w:r>
    </w:p>
    <w:p w14:paraId="37A2CA32" w14:textId="77777777" w:rsidR="001737D0" w:rsidRPr="00B05664" w:rsidRDefault="001737D0" w:rsidP="001737D0">
      <w:pPr>
        <w:ind w:left="708" w:firstLine="708"/>
      </w:pPr>
      <w:r w:rsidRPr="00B05664">
        <w:t>4.3.1.</w:t>
      </w:r>
      <w:r w:rsidRPr="00B05664">
        <w:tab/>
        <w:t>[</w:t>
      </w:r>
      <w:r w:rsidRPr="00B05664">
        <w:rPr>
          <w:shd w:val="clear" w:color="auto" w:fill="BFBFBF" w:themeFill="background1" w:themeFillShade="BF"/>
        </w:rPr>
        <w:t>bijlagen benoemen</w:t>
      </w:r>
      <w:r w:rsidRPr="00B05664">
        <w:t>]</w:t>
      </w:r>
    </w:p>
    <w:p w14:paraId="7B33BB80" w14:textId="77777777" w:rsidR="001737D0" w:rsidRPr="00B05664" w:rsidRDefault="001737D0" w:rsidP="001737D0">
      <w:pPr>
        <w:ind w:left="708" w:firstLine="708"/>
      </w:pPr>
      <w:r w:rsidRPr="00B05664">
        <w:t>4.3.2.</w:t>
      </w:r>
      <w:r w:rsidRPr="00B05664">
        <w:tab/>
        <w:t>[</w:t>
      </w:r>
      <w:r w:rsidRPr="00B05664">
        <w:rPr>
          <w:shd w:val="clear" w:color="auto" w:fill="BFBFBF" w:themeFill="background1" w:themeFillShade="BF"/>
        </w:rPr>
        <w:t>bijlagen benoemen</w:t>
      </w:r>
      <w:r w:rsidRPr="00B05664">
        <w:t>]</w:t>
      </w:r>
    </w:p>
    <w:p w14:paraId="0AAD0774" w14:textId="77777777" w:rsidR="001737D0" w:rsidRPr="00B05664" w:rsidRDefault="001737D0" w:rsidP="001737D0">
      <w:pPr>
        <w:ind w:left="708" w:firstLine="708"/>
      </w:pPr>
    </w:p>
    <w:p w14:paraId="2B039AA0" w14:textId="77777777" w:rsidR="001737D0" w:rsidRPr="00B05664" w:rsidRDefault="001737D0" w:rsidP="001737D0">
      <w:pPr>
        <w:ind w:left="708" w:firstLine="708"/>
      </w:pPr>
      <w:r w:rsidRPr="00B05664">
        <w:t>en/of</w:t>
      </w:r>
    </w:p>
    <w:p w14:paraId="444FA96B" w14:textId="77777777" w:rsidR="001737D0" w:rsidRPr="00B05664" w:rsidRDefault="001737D0" w:rsidP="001737D0">
      <w:pPr>
        <w:ind w:left="708" w:firstLine="708"/>
      </w:pPr>
    </w:p>
    <w:p w14:paraId="3F2337AD" w14:textId="1FCE51FF" w:rsidR="001737D0" w:rsidRPr="00B05664" w:rsidRDefault="001737D0" w:rsidP="001737D0">
      <w:r w:rsidRPr="00B05664">
        <w:tab/>
        <w:t>4.3/4.4</w:t>
      </w:r>
      <w:r w:rsidRPr="00B05664">
        <w:tab/>
        <w:t>de inschrijving van de aanbieder</w:t>
      </w:r>
      <w:r w:rsidR="00127DAB">
        <w:t xml:space="preserve"> </w:t>
      </w:r>
      <w:r w:rsidRPr="00B05664">
        <w:t>met daarin:</w:t>
      </w:r>
    </w:p>
    <w:p w14:paraId="451BBE77" w14:textId="77777777" w:rsidR="001737D0" w:rsidRPr="00B05664" w:rsidRDefault="001737D0" w:rsidP="001737D0">
      <w:pPr>
        <w:ind w:left="708" w:firstLine="708"/>
      </w:pPr>
      <w:r w:rsidRPr="00B05664">
        <w:t>4.3.1/4.4.1.</w:t>
      </w:r>
      <w:r w:rsidRPr="00B05664">
        <w:tab/>
        <w:t>[</w:t>
      </w:r>
      <w:r w:rsidRPr="00B05664">
        <w:rPr>
          <w:shd w:val="clear" w:color="auto" w:fill="BFBFBF" w:themeFill="background1" w:themeFillShade="BF"/>
        </w:rPr>
        <w:t>bijlagen benoemen</w:t>
      </w:r>
      <w:r w:rsidRPr="00B05664">
        <w:t>]</w:t>
      </w:r>
    </w:p>
    <w:p w14:paraId="5466B42B" w14:textId="77777777" w:rsidR="001737D0" w:rsidRPr="00B05664" w:rsidRDefault="001737D0" w:rsidP="001737D0">
      <w:pPr>
        <w:ind w:left="708" w:firstLine="708"/>
      </w:pPr>
      <w:r w:rsidRPr="00B05664">
        <w:t>4.3.2/4.4.2.</w:t>
      </w:r>
      <w:r w:rsidRPr="00B05664">
        <w:tab/>
        <w:t>[</w:t>
      </w:r>
      <w:r w:rsidRPr="00B05664">
        <w:rPr>
          <w:shd w:val="clear" w:color="auto" w:fill="BFBFBF" w:themeFill="background1" w:themeFillShade="BF"/>
        </w:rPr>
        <w:t>bijlagen benoemen</w:t>
      </w:r>
      <w:r w:rsidRPr="00B05664">
        <w:t>]</w:t>
      </w:r>
    </w:p>
    <w:p w14:paraId="031AC6C4" w14:textId="77777777" w:rsidR="001737D0" w:rsidRPr="00B05664" w:rsidRDefault="001737D0" w:rsidP="001737D0">
      <w:pPr>
        <w:ind w:left="708" w:firstLine="708"/>
      </w:pPr>
    </w:p>
    <w:p w14:paraId="35480B52" w14:textId="77777777" w:rsidR="001737D0" w:rsidRPr="00B05664" w:rsidRDefault="001737D0" w:rsidP="001737D0">
      <w:r w:rsidRPr="00B05664">
        <w:tab/>
        <w:t>(</w:t>
      </w:r>
      <w:r w:rsidRPr="00B05664">
        <w:rPr>
          <w:i/>
          <w:iCs/>
        </w:rPr>
        <w:t>Bij een toelatingsprocedure:</w:t>
      </w:r>
      <w:r w:rsidRPr="00B05664">
        <w:t>)</w:t>
      </w:r>
    </w:p>
    <w:p w14:paraId="27E71286" w14:textId="77777777" w:rsidR="001737D0" w:rsidRPr="00B05664" w:rsidRDefault="001737D0" w:rsidP="001737D0">
      <w:pPr>
        <w:ind w:left="708" w:firstLine="708"/>
      </w:pPr>
    </w:p>
    <w:p w14:paraId="66BE5EF7" w14:textId="7E26CF82" w:rsidR="001737D0" w:rsidRPr="00B05664" w:rsidRDefault="001737D0" w:rsidP="001737D0">
      <w:r w:rsidRPr="00B05664">
        <w:tab/>
        <w:t>4.3</w:t>
      </w:r>
      <w:r w:rsidRPr="00B05664">
        <w:tab/>
        <w:t xml:space="preserve">De aanmelding van de </w:t>
      </w:r>
      <w:r w:rsidR="0009071A">
        <w:t>aanbieder</w:t>
      </w:r>
      <w:r w:rsidR="0009071A" w:rsidRPr="00B05664">
        <w:t xml:space="preserve"> </w:t>
      </w:r>
      <w:r w:rsidRPr="00B05664">
        <w:t>met daarin:</w:t>
      </w:r>
    </w:p>
    <w:p w14:paraId="304E2417" w14:textId="77777777" w:rsidR="001737D0" w:rsidRPr="00B05664" w:rsidRDefault="001737D0" w:rsidP="001737D0">
      <w:pPr>
        <w:ind w:left="708" w:firstLine="708"/>
      </w:pPr>
      <w:r w:rsidRPr="00B05664">
        <w:t>4.3.1.</w:t>
      </w:r>
      <w:r w:rsidRPr="00B05664">
        <w:tab/>
        <w:t>[</w:t>
      </w:r>
      <w:r w:rsidRPr="00B05664">
        <w:rPr>
          <w:shd w:val="clear" w:color="auto" w:fill="BFBFBF" w:themeFill="background1" w:themeFillShade="BF"/>
        </w:rPr>
        <w:t>bijlagen benoemen</w:t>
      </w:r>
      <w:r w:rsidRPr="00B05664">
        <w:t>]</w:t>
      </w:r>
    </w:p>
    <w:p w14:paraId="40CB5195" w14:textId="77777777" w:rsidR="001737D0" w:rsidRPr="00B05664" w:rsidRDefault="001737D0" w:rsidP="001737D0">
      <w:pPr>
        <w:ind w:left="708" w:firstLine="708"/>
      </w:pPr>
      <w:r w:rsidRPr="00B05664">
        <w:t>4.3.2.</w:t>
      </w:r>
      <w:r w:rsidRPr="00B05664">
        <w:tab/>
        <w:t>[</w:t>
      </w:r>
      <w:r w:rsidRPr="00B05664">
        <w:rPr>
          <w:shd w:val="clear" w:color="auto" w:fill="BFBFBF" w:themeFill="background1" w:themeFillShade="BF"/>
        </w:rPr>
        <w:t>bijlagen benoemen</w:t>
      </w:r>
      <w:r w:rsidRPr="00B05664">
        <w:t>]</w:t>
      </w:r>
    </w:p>
    <w:p w14:paraId="72E88179" w14:textId="77777777" w:rsidR="001737D0" w:rsidRDefault="001737D0" w:rsidP="001737D0"/>
    <w:p w14:paraId="0B034B71" w14:textId="62899D61" w:rsidR="001737D0" w:rsidRDefault="001737D0" w:rsidP="00651297">
      <w:pPr>
        <w:pStyle w:val="Kop2"/>
      </w:pPr>
      <w:bookmarkStart w:id="19" w:name="_Toc164352780"/>
      <w:bookmarkStart w:id="20" w:name="_Toc183770891"/>
      <w:bookmarkStart w:id="21" w:name="_Toc211282344"/>
      <w:r>
        <w:t>Artikel 1.3: Looptijd</w:t>
      </w:r>
      <w:bookmarkEnd w:id="19"/>
      <w:bookmarkEnd w:id="20"/>
      <w:bookmarkEnd w:id="21"/>
    </w:p>
    <w:p w14:paraId="2E4507E4" w14:textId="77777777" w:rsidR="001737D0" w:rsidRDefault="001737D0" w:rsidP="001737D0"/>
    <w:p w14:paraId="047568B7" w14:textId="4EE0EA23" w:rsidR="001737D0" w:rsidRPr="001737D0" w:rsidRDefault="001737D0" w:rsidP="001737D0">
      <w:r w:rsidRPr="001737D0">
        <w:lastRenderedPageBreak/>
        <w:t>1.3.1</w:t>
      </w:r>
      <w:r w:rsidRPr="001737D0">
        <w:br/>
        <w:t xml:space="preserve">De overeenkomst start op [begindatum] en </w:t>
      </w:r>
      <w:r>
        <w:t xml:space="preserve">loopt tot en met </w:t>
      </w:r>
      <w:r w:rsidRPr="001737D0">
        <w:t>[einddatum].</w:t>
      </w:r>
    </w:p>
    <w:p w14:paraId="393C1FB5" w14:textId="77777777" w:rsidR="001737D0" w:rsidRDefault="001737D0" w:rsidP="001737D0"/>
    <w:p w14:paraId="273ED48D" w14:textId="672AE621" w:rsidR="001737D0" w:rsidRDefault="001737D0" w:rsidP="001737D0">
      <w:r w:rsidRPr="001737D0">
        <w:t>1.3.2</w:t>
      </w:r>
      <w:r w:rsidRPr="001737D0">
        <w:br/>
      </w:r>
      <w:r w:rsidR="00C348F0">
        <w:t>Opdrachtgever</w:t>
      </w:r>
      <w:r w:rsidRPr="001737D0">
        <w:t xml:space="preserve"> mag de overeenkomst na afloop geheel of deels verlengen met [aantal] </w:t>
      </w:r>
      <w:r>
        <w:t>kalender</w:t>
      </w:r>
      <w:r w:rsidRPr="001737D0">
        <w:t>maanden. Dit mag maximaal [aantal] keer.</w:t>
      </w:r>
    </w:p>
    <w:p w14:paraId="310BF1DB" w14:textId="77777777" w:rsidR="001737D0" w:rsidRPr="001737D0" w:rsidRDefault="001737D0" w:rsidP="001737D0"/>
    <w:p w14:paraId="306CF52C" w14:textId="5BF7038A" w:rsidR="001737D0" w:rsidRDefault="001737D0" w:rsidP="001737D0">
      <w:r w:rsidRPr="001737D0">
        <w:t>1.3.3</w:t>
      </w:r>
      <w:r w:rsidRPr="001737D0">
        <w:br/>
      </w:r>
      <w:r w:rsidR="00C348F0">
        <w:t>Opdrachtgever</w:t>
      </w:r>
      <w:r w:rsidRPr="001737D0">
        <w:t xml:space="preserve"> meldt uiterlijk 6 </w:t>
      </w:r>
      <w:r>
        <w:t>kalender</w:t>
      </w:r>
      <w:r w:rsidRPr="001737D0">
        <w:t>maanden voor het einde of zij de overeenkomst wil verlengen.</w:t>
      </w:r>
    </w:p>
    <w:p w14:paraId="4A16E14D" w14:textId="77777777" w:rsidR="001737D0" w:rsidRPr="001737D0" w:rsidRDefault="001737D0" w:rsidP="001737D0"/>
    <w:p w14:paraId="5F066B8E" w14:textId="77777777" w:rsidR="001737D0" w:rsidRPr="001737D0" w:rsidRDefault="001737D0" w:rsidP="001737D0">
      <w:r w:rsidRPr="001737D0">
        <w:t>1.3.4</w:t>
      </w:r>
      <w:r w:rsidRPr="001737D0">
        <w:br/>
      </w:r>
      <w:r w:rsidRPr="001737D0">
        <w:rPr>
          <w:i/>
          <w:iCs/>
        </w:rPr>
        <w:t>Partijen kiezen één van de drie onderstaande opties:</w:t>
      </w:r>
    </w:p>
    <w:p w14:paraId="2439B509" w14:textId="77777777" w:rsidR="001737D0" w:rsidRDefault="001737D0" w:rsidP="001737D0"/>
    <w:p w14:paraId="145906DF" w14:textId="2E4FA784" w:rsidR="001737D0" w:rsidRPr="001737D0" w:rsidRDefault="001737D0" w:rsidP="001737D0">
      <w:r w:rsidRPr="001737D0">
        <w:t>Optie 1:</w:t>
      </w:r>
      <w:r w:rsidRPr="001737D0">
        <w:br/>
        <w:t xml:space="preserve">Geen van de </w:t>
      </w:r>
      <w:r w:rsidR="006E6C85">
        <w:t>P</w:t>
      </w:r>
      <w:r w:rsidRPr="001737D0">
        <w:t>artijen mag tussentijds opzeggen. Alleen de artikelen 1.4.2, [1.6.1], 3.</w:t>
      </w:r>
      <w:r w:rsidR="00C73839">
        <w:t>19</w:t>
      </w:r>
      <w:r w:rsidRPr="001737D0">
        <w:t>.1, 3.2</w:t>
      </w:r>
      <w:r w:rsidR="00C73839">
        <w:t>2</w:t>
      </w:r>
      <w:r w:rsidRPr="001737D0">
        <w:t xml:space="preserve"> en 3.3</w:t>
      </w:r>
      <w:r w:rsidR="00C73839">
        <w:t>0</w:t>
      </w:r>
      <w:r w:rsidRPr="001737D0">
        <w:t>.4 maken hierop een uitzondering.</w:t>
      </w:r>
    </w:p>
    <w:p w14:paraId="20E9D149" w14:textId="77777777" w:rsidR="001737D0" w:rsidRDefault="001737D0" w:rsidP="001737D0"/>
    <w:p w14:paraId="36695C26" w14:textId="0ED85AEB" w:rsidR="001737D0" w:rsidRPr="001737D0" w:rsidRDefault="001737D0" w:rsidP="001737D0">
      <w:r>
        <w:t>Optie 2:</w:t>
      </w:r>
      <w:r>
        <w:br/>
      </w:r>
      <w:r w:rsidR="00C348F0">
        <w:t>Opdrachtgever</w:t>
      </w:r>
      <w:r>
        <w:t xml:space="preserve">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4F4519">
        <w:t>opzegtermijn van [aantal] kalendermaanden</w:t>
      </w:r>
      <w:r>
        <w:t xml:space="preserve">. </w:t>
      </w:r>
      <w:r w:rsidR="002F776E">
        <w:t xml:space="preserve"> Opdrachtnemer</w:t>
      </w:r>
      <w:r>
        <w:t xml:space="preserve"> mag niet tussentijds opzeggen, behalve volgens artikel 1.4.2, 3.2</w:t>
      </w:r>
      <w:r w:rsidR="00C73839">
        <w:t>2</w:t>
      </w:r>
      <w:r>
        <w:t xml:space="preserve"> en 3.3</w:t>
      </w:r>
      <w:r w:rsidR="00C73839">
        <w:t>0</w:t>
      </w:r>
      <w:r>
        <w:t>.4.</w:t>
      </w:r>
    </w:p>
    <w:p w14:paraId="5FA30158" w14:textId="77777777" w:rsidR="001737D0" w:rsidRDefault="001737D0" w:rsidP="001737D0"/>
    <w:p w14:paraId="0300EE0F" w14:textId="1F8B2F0D" w:rsidR="001737D0" w:rsidRDefault="001737D0" w:rsidP="001737D0">
      <w:r>
        <w:t>Optie 3:</w:t>
      </w:r>
      <w:r>
        <w:br/>
      </w:r>
      <w:r w:rsidR="00C348F0">
        <w:t>Opdrachtgever</w:t>
      </w:r>
      <w:r>
        <w:t xml:space="preserve">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743172">
        <w:t>opzegtermijn van [aantal] kalendermaanden</w:t>
      </w:r>
      <w:r>
        <w:t xml:space="preserve">. </w:t>
      </w:r>
      <w:r w:rsidR="002F776E">
        <w:t xml:space="preserve"> Opdrachtnemer</w:t>
      </w:r>
      <w:r>
        <w:t xml:space="preserve"> mag </w:t>
      </w:r>
      <w:r w:rsidRPr="214BA2F0">
        <w:rPr>
          <w:color w:val="000000" w:themeColor="text1"/>
        </w:rPr>
        <w:t>naast de mogelijkheden genoemd in artikel 1.4.2, 3.2</w:t>
      </w:r>
      <w:r w:rsidR="00C73839" w:rsidRPr="214BA2F0">
        <w:rPr>
          <w:color w:val="000000" w:themeColor="text1"/>
        </w:rPr>
        <w:t>2</w:t>
      </w:r>
      <w:r w:rsidRPr="214BA2F0">
        <w:rPr>
          <w:color w:val="000000" w:themeColor="text1"/>
        </w:rPr>
        <w:t xml:space="preserve"> en 3.3</w:t>
      </w:r>
      <w:r w:rsidR="00C73839" w:rsidRPr="214BA2F0">
        <w:rPr>
          <w:color w:val="000000" w:themeColor="text1"/>
        </w:rPr>
        <w:t>0</w:t>
      </w:r>
      <w:r w:rsidRPr="214BA2F0">
        <w:rPr>
          <w:color w:val="000000" w:themeColor="text1"/>
        </w:rPr>
        <w:t xml:space="preserve">.4 </w:t>
      </w:r>
      <w:r>
        <w:t>tussentijds schriftelijk opzeggen met een opzegtermijn van [aantal] kalendermaanden.</w:t>
      </w:r>
      <w:r>
        <w:br/>
        <w:t>Opdrachtnemer moet dan wel voldoen aan de volgende voorwaarden: [voorwaarden benoemen].</w:t>
      </w:r>
    </w:p>
    <w:p w14:paraId="3FC41FBB" w14:textId="77777777" w:rsidR="001737D0" w:rsidRDefault="001737D0" w:rsidP="001737D0"/>
    <w:p w14:paraId="1584B7A8" w14:textId="77777777" w:rsidR="001737D0" w:rsidRPr="001737D0" w:rsidRDefault="001737D0" w:rsidP="00651297">
      <w:pPr>
        <w:pStyle w:val="Kop2"/>
      </w:pPr>
      <w:bookmarkStart w:id="22" w:name="_Toc211282345"/>
      <w:r>
        <w:t>[Optioneel:] Artikel 1.4 – Herzieningsclausule</w:t>
      </w:r>
      <w:bookmarkEnd w:id="22"/>
    </w:p>
    <w:p w14:paraId="0684D88E" w14:textId="77777777" w:rsidR="001737D0" w:rsidRDefault="001737D0" w:rsidP="001737D0">
      <w:pPr>
        <w:rPr>
          <w:b/>
          <w:bCs/>
        </w:rPr>
      </w:pPr>
    </w:p>
    <w:p w14:paraId="7F2F6A61" w14:textId="355E702C" w:rsidR="001737D0" w:rsidRPr="001737D0" w:rsidRDefault="001737D0" w:rsidP="001737D0">
      <w:r>
        <w:t>1.4.1</w:t>
      </w:r>
      <w:r>
        <w:br/>
      </w:r>
      <w:r w:rsidR="00C348F0">
        <w:t>Opdrachtgever</w:t>
      </w:r>
      <w:r>
        <w:t xml:space="preserve"> mag de overeenkomst tussentijds wijzigen na overleg met </w:t>
      </w:r>
      <w:r w:rsidR="002F776E">
        <w:t>Opdrachtnemer</w:t>
      </w:r>
      <w:r>
        <w:t xml:space="preserve">. Deze wijzigingsbevoegdheid komt </w:t>
      </w:r>
      <w:r w:rsidR="62290005">
        <w:t>boven op</w:t>
      </w:r>
      <w:r>
        <w:t xml:space="preserve"> de mogelijkheden in artikel 3.2</w:t>
      </w:r>
      <w:r w:rsidR="00C73839">
        <w:t>2</w:t>
      </w:r>
      <w:r>
        <w:t>, 3.2</w:t>
      </w:r>
      <w:r w:rsidR="00C73839">
        <w:t>5</w:t>
      </w:r>
      <w:r>
        <w:t>, 3.</w:t>
      </w:r>
      <w:r w:rsidR="00C73839">
        <w:t>29</w:t>
      </w:r>
      <w:r>
        <w:t>.2 en 3.3</w:t>
      </w:r>
      <w:r w:rsidR="00C73839">
        <w:t>0</w:t>
      </w:r>
      <w:r>
        <w:t>.</w:t>
      </w:r>
    </w:p>
    <w:p w14:paraId="21F0A45E" w14:textId="77777777" w:rsidR="001737D0" w:rsidRDefault="001737D0" w:rsidP="001737D0"/>
    <w:p w14:paraId="59110C30" w14:textId="7F1C2800" w:rsidR="001737D0" w:rsidRDefault="001737D0" w:rsidP="001737D0">
      <w:r w:rsidRPr="001737D0">
        <w:t xml:space="preserve">Partijen houden een termijn aan van maximaal zes </w:t>
      </w:r>
      <w:r>
        <w:t>kalender</w:t>
      </w:r>
      <w:r w:rsidRPr="001737D0">
        <w:t xml:space="preserve">maanden </w:t>
      </w:r>
      <w:r w:rsidR="005969BB">
        <w:t>voor</w:t>
      </w:r>
      <w:r w:rsidRPr="001737D0">
        <w:t xml:space="preserve"> het doorvoeren van de wijziging.</w:t>
      </w:r>
    </w:p>
    <w:p w14:paraId="64EB5927" w14:textId="77777777" w:rsidR="001737D0" w:rsidRPr="001737D0" w:rsidRDefault="001737D0" w:rsidP="001737D0"/>
    <w:p w14:paraId="7E0D7E80" w14:textId="03021012" w:rsidR="001737D0" w:rsidRPr="001737D0" w:rsidRDefault="001737D0" w:rsidP="001737D0">
      <w:r w:rsidRPr="001737D0">
        <w:t>Wijzigingsmogelijkheid 1:</w:t>
      </w:r>
      <w:r w:rsidRPr="001737D0">
        <w:br/>
        <w:t>Aard en omvang van de wijziging: [Vul in]</w:t>
      </w:r>
      <w:r w:rsidRPr="001737D0">
        <w:br/>
        <w:t xml:space="preserve">Voorwaarden voor toepassing door </w:t>
      </w:r>
      <w:r w:rsidR="00100035">
        <w:t>Opdrachtgever</w:t>
      </w:r>
      <w:r w:rsidRPr="001737D0">
        <w:t>: [Vul in]</w:t>
      </w:r>
    </w:p>
    <w:p w14:paraId="1CDB5CBA" w14:textId="77777777" w:rsidR="001737D0" w:rsidRDefault="001737D0" w:rsidP="001737D0"/>
    <w:p w14:paraId="66BAF85F" w14:textId="012F2BFB" w:rsidR="001737D0" w:rsidRPr="001737D0" w:rsidRDefault="001737D0" w:rsidP="001737D0">
      <w:r w:rsidRPr="001737D0">
        <w:t>Wijzigingsmogelijkheid 2:</w:t>
      </w:r>
      <w:r w:rsidRPr="001737D0">
        <w:br/>
        <w:t>Aard en omvang van de wijziging: [Vul in]</w:t>
      </w:r>
      <w:r w:rsidRPr="001737D0">
        <w:br/>
        <w:t xml:space="preserve">Voorwaarden voor toepassing door </w:t>
      </w:r>
      <w:r w:rsidR="00100035">
        <w:t>Opdrachtgever</w:t>
      </w:r>
      <w:r w:rsidRPr="001737D0">
        <w:t>: [Vul in]</w:t>
      </w:r>
    </w:p>
    <w:p w14:paraId="406BA283" w14:textId="77777777" w:rsidR="001737D0" w:rsidRDefault="001737D0" w:rsidP="001737D0"/>
    <w:p w14:paraId="2DD748BA" w14:textId="09B6DA76" w:rsidR="001737D0" w:rsidRPr="001737D0" w:rsidRDefault="001737D0" w:rsidP="001737D0">
      <w:r w:rsidRPr="001737D0">
        <w:lastRenderedPageBreak/>
        <w:t>Wijzigingsmogelijkheid n:</w:t>
      </w:r>
      <w:r w:rsidRPr="001737D0">
        <w:br/>
        <w:t>Aard en omvang van de wijziging: [Vul in]</w:t>
      </w:r>
      <w:r w:rsidRPr="001737D0">
        <w:br/>
        <w:t xml:space="preserve">Voorwaarden voor toepassing door </w:t>
      </w:r>
      <w:r w:rsidR="00100035">
        <w:t>Opdrachtgever</w:t>
      </w:r>
      <w:r w:rsidRPr="001737D0">
        <w:t>: [Vul in]</w:t>
      </w:r>
    </w:p>
    <w:p w14:paraId="2F3186B0" w14:textId="77777777" w:rsidR="001737D0" w:rsidRDefault="001737D0" w:rsidP="001737D0"/>
    <w:p w14:paraId="370DD6D8" w14:textId="112D2343" w:rsidR="001737D0" w:rsidRPr="001737D0" w:rsidRDefault="001737D0" w:rsidP="001737D0">
      <w:r w:rsidRPr="001737D0">
        <w:t xml:space="preserve">Partijen leggen </w:t>
      </w:r>
      <w:r>
        <w:t xml:space="preserve">een </w:t>
      </w:r>
      <w:r w:rsidRPr="001737D0">
        <w:t>wijziging vast in een schriftelijk addendum bij de overeenkomst.</w:t>
      </w:r>
    </w:p>
    <w:p w14:paraId="28F7FD0E" w14:textId="5DCD8332" w:rsidR="001737D0" w:rsidRPr="001737D0" w:rsidRDefault="001737D0" w:rsidP="001737D0"/>
    <w:p w14:paraId="04C9E568" w14:textId="3D18AD51" w:rsidR="001737D0" w:rsidRPr="001737D0" w:rsidRDefault="001737D0" w:rsidP="001737D0">
      <w:r w:rsidRPr="001737D0">
        <w:t>1.4.2</w:t>
      </w:r>
      <w:r w:rsidRPr="001737D0">
        <w:br/>
      </w:r>
      <w:r w:rsidR="002F776E">
        <w:rPr>
          <w:highlight w:val="yellow"/>
        </w:rPr>
        <w:t>Opdrachtnemer</w:t>
      </w:r>
      <w:r w:rsidRPr="005969BB">
        <w:rPr>
          <w:highlight w:val="yellow"/>
        </w:rPr>
        <w:t xml:space="preserve"> weigert een wijziging niet zonder goede reden. Als </w:t>
      </w:r>
      <w:r w:rsidR="002F776E">
        <w:rPr>
          <w:highlight w:val="yellow"/>
        </w:rPr>
        <w:t>Opdrachtnemer</w:t>
      </w:r>
      <w:r w:rsidRPr="005969BB">
        <w:rPr>
          <w:highlight w:val="yellow"/>
        </w:rPr>
        <w:t xml:space="preserve"> de wijziging niet aanvaardt, dan geldt die weigering als een opzegging van de overeenkomst met een opzegtermijn tot aan de ingangsdatum van de wijziging</w:t>
      </w:r>
      <w:r w:rsidR="00651297" w:rsidRPr="005969BB">
        <w:rPr>
          <w:highlight w:val="yellow"/>
        </w:rPr>
        <w:t>, tenzij Partijen anders zijn overeengekomen in de wijzigingsmogelijkheden in artikel 1.4.1.</w:t>
      </w:r>
    </w:p>
    <w:p w14:paraId="5480D3DC" w14:textId="317482DF" w:rsidR="001737D0" w:rsidRPr="001737D0" w:rsidRDefault="001737D0" w:rsidP="001737D0"/>
    <w:p w14:paraId="7BABD82D" w14:textId="76BDD031" w:rsidR="00651297" w:rsidRDefault="001737D0" w:rsidP="001737D0">
      <w:r w:rsidRPr="001737D0">
        <w:t>1.4.3</w:t>
      </w:r>
      <w:r w:rsidRPr="001737D0">
        <w:br/>
        <w:t xml:space="preserve">Bij opzegging op basis van dit artikel vergoeden </w:t>
      </w:r>
      <w:r w:rsidR="006E6C85">
        <w:t>P</w:t>
      </w:r>
      <w:r w:rsidRPr="001737D0">
        <w:t>artijen geen schade of kosten.</w:t>
      </w:r>
      <w:r>
        <w:t xml:space="preserve"> </w:t>
      </w:r>
      <w:r w:rsidRPr="001737D0">
        <w:t>Andere wijzigingsbepalingen in de overeenkomst blijven ook gelden.</w:t>
      </w:r>
      <w:r>
        <w:t xml:space="preserve"> (</w:t>
      </w:r>
      <w:r w:rsidRPr="001737D0">
        <w:t>Bij Europese aanbesteding</w:t>
      </w:r>
      <w:r>
        <w:t>sprocedures:)</w:t>
      </w:r>
      <w:r w:rsidRPr="001737D0">
        <w:t xml:space="preserve"> </w:t>
      </w:r>
      <w:r>
        <w:t>D</w:t>
      </w:r>
      <w:r w:rsidRPr="001737D0">
        <w:t>e wijzigingsmogelijkheden uit de Aanbestedingswet 2012 gelden:</w:t>
      </w:r>
      <w:r>
        <w:t xml:space="preserve"> </w:t>
      </w:r>
      <w:r w:rsidRPr="001737D0">
        <w:t>artikel 2.163b, 2.163d, 2.163e en 2.163f.</w:t>
      </w:r>
    </w:p>
    <w:p w14:paraId="7C37BB63" w14:textId="77777777" w:rsidR="00651297" w:rsidRDefault="00651297" w:rsidP="001737D0"/>
    <w:p w14:paraId="5B1015A7" w14:textId="77777777" w:rsidR="00651297" w:rsidRPr="00651297" w:rsidRDefault="00651297" w:rsidP="00651297">
      <w:pPr>
        <w:pStyle w:val="Kop2"/>
      </w:pPr>
      <w:bookmarkStart w:id="23" w:name="_Toc211282346"/>
      <w:r>
        <w:t>[Optioneel:] Artikel 1.5 – Bestedingsruimte</w:t>
      </w:r>
      <w:bookmarkEnd w:id="23"/>
    </w:p>
    <w:p w14:paraId="159C8187" w14:textId="77777777" w:rsidR="00651297" w:rsidRDefault="00651297" w:rsidP="00651297"/>
    <w:p w14:paraId="131B92F8" w14:textId="36310A73" w:rsidR="00651297" w:rsidRDefault="00651297" w:rsidP="00651297">
      <w:r w:rsidRPr="00651297">
        <w:t>1.5.1</w:t>
      </w:r>
      <w:r w:rsidRPr="00651297">
        <w:br/>
      </w:r>
      <w:r w:rsidR="00C348F0">
        <w:t>Opdrachtgever</w:t>
      </w:r>
      <w:r w:rsidRPr="00651297">
        <w:t xml:space="preserve"> mag</w:t>
      </w:r>
      <w:r w:rsidR="00586E30">
        <w:t xml:space="preserve"> </w:t>
      </w:r>
      <w:r w:rsidRPr="00651297">
        <w:t>alleen via artikel 1.4</w:t>
      </w:r>
      <w:r w:rsidR="00586E30">
        <w:t xml:space="preserve">, </w:t>
      </w:r>
      <w:r w:rsidR="00586E30" w:rsidRPr="00FC11F4">
        <w:rPr>
          <w:highlight w:val="green"/>
        </w:rPr>
        <w:t>gedurende de looptijd van de overeenkomst</w:t>
      </w:r>
      <w:r w:rsidR="00586E30">
        <w:t>,</w:t>
      </w:r>
      <w:r w:rsidRPr="00651297">
        <w:t xml:space="preserve"> een bestedingsruimte invoeren of aanpassen.</w:t>
      </w:r>
      <w:r w:rsidRPr="00651297">
        <w:br/>
        <w:t>Partijen gebruiken bestedingsruimte alleen bij inspanningsgerichte of outputgerichte uitvoering.</w:t>
      </w:r>
    </w:p>
    <w:p w14:paraId="21C95B5F" w14:textId="77777777" w:rsidR="00651297" w:rsidRPr="00651297" w:rsidRDefault="00651297" w:rsidP="00651297"/>
    <w:p w14:paraId="23E1EBC4" w14:textId="598D0E72" w:rsidR="00651297" w:rsidRDefault="00651297" w:rsidP="00651297">
      <w:r w:rsidRPr="00651297">
        <w:t>1.5.2</w:t>
      </w:r>
      <w:r w:rsidRPr="00651297">
        <w:br/>
      </w:r>
      <w:r w:rsidR="00C348F0">
        <w:t>Opdrachtgever</w:t>
      </w:r>
      <w:r w:rsidRPr="00651297">
        <w:t xml:space="preserve"> stelt jaarlijks per opdrachtnemer een bestedingsruimte vast (naar rato van het lopende kalenderjaar).</w:t>
      </w:r>
      <w:r>
        <w:t xml:space="preserve"> Als </w:t>
      </w:r>
      <w:r w:rsidR="00C348F0">
        <w:t>Opdrachtgever</w:t>
      </w:r>
      <w:r w:rsidRPr="00651297">
        <w:t xml:space="preserve"> tijdens het jaar bestedingsruimte </w:t>
      </w:r>
      <w:r>
        <w:t xml:space="preserve">gaat gebruiken, </w:t>
      </w:r>
      <w:r w:rsidR="005969BB">
        <w:t>d</w:t>
      </w:r>
      <w:r w:rsidRPr="00651297">
        <w:t xml:space="preserve">an informeert </w:t>
      </w:r>
      <w:r w:rsidR="00A548B3">
        <w:t>hij</w:t>
      </w:r>
      <w:r w:rsidRPr="00651297">
        <w:t xml:space="preserve"> </w:t>
      </w:r>
      <w:r w:rsidR="002F776E">
        <w:t>Opdrachtnemer</w:t>
      </w:r>
      <w:r w:rsidRPr="00651297">
        <w:t xml:space="preserve"> minimaal 6 </w:t>
      </w:r>
      <w:r>
        <w:t>kalender</w:t>
      </w:r>
      <w:r w:rsidRPr="00651297">
        <w:t>maanden vooraf.</w:t>
      </w:r>
      <w:r>
        <w:t xml:space="preserve"> </w:t>
      </w:r>
      <w:r w:rsidRPr="00651297">
        <w:t>De afspraken over de hoogte van de bestedingsruimte staan in deel 2 van de overeenkomst.</w:t>
      </w:r>
    </w:p>
    <w:p w14:paraId="76244975" w14:textId="77777777" w:rsidR="00651297" w:rsidRPr="00651297" w:rsidRDefault="00651297" w:rsidP="00651297"/>
    <w:p w14:paraId="2D1E9678" w14:textId="4FD34EC1" w:rsidR="00651297" w:rsidRDefault="00651297" w:rsidP="00651297">
      <w:r w:rsidRPr="00651297">
        <w:t>1.5.3</w:t>
      </w:r>
      <w:r w:rsidRPr="00651297">
        <w:br/>
      </w:r>
      <w:r w:rsidR="00C348F0">
        <w:t>Opdrachtgever</w:t>
      </w:r>
      <w:r w:rsidRPr="00651297">
        <w:t xml:space="preserve"> volgt bij het instellen van bestedingsruimte de volgende regels:</w:t>
      </w:r>
    </w:p>
    <w:p w14:paraId="33219FE9" w14:textId="77777777" w:rsidR="00651297" w:rsidRPr="00651297" w:rsidRDefault="00651297" w:rsidP="00651297"/>
    <w:p w14:paraId="097F5263" w14:textId="0B371B88" w:rsidR="00651297" w:rsidRPr="00651297" w:rsidRDefault="00651297" w:rsidP="00651297">
      <w:r w:rsidRPr="00651297">
        <w:t xml:space="preserve">a) </w:t>
      </w:r>
      <w:r>
        <w:t xml:space="preserve">Als </w:t>
      </w:r>
      <w:r w:rsidRPr="00651297">
        <w:t>de bestedingsruimte het hele jaar</w:t>
      </w:r>
      <w:r>
        <w:t xml:space="preserve"> geldt, d</w:t>
      </w:r>
      <w:r w:rsidRPr="00651297">
        <w:t>an loopt die van 1 januari tot 31 december.</w:t>
      </w:r>
      <w:r w:rsidRPr="00651297">
        <w:br/>
        <w:t xml:space="preserve">b) </w:t>
      </w:r>
      <w:r>
        <w:t xml:space="preserve">Als </w:t>
      </w:r>
      <w:r w:rsidRPr="00651297">
        <w:t>de bestedingsruimte later</w:t>
      </w:r>
      <w:r>
        <w:t xml:space="preserve"> start, d</w:t>
      </w:r>
      <w:r w:rsidRPr="00651297">
        <w:t>an loopt die vanaf de ingangsdatum tot 31 december.</w:t>
      </w:r>
      <w:r w:rsidRPr="00651297">
        <w:br/>
        <w:t xml:space="preserve">c) </w:t>
      </w:r>
      <w:r w:rsidR="00C348F0">
        <w:t>Opdrachtgever</w:t>
      </w:r>
      <w:r w:rsidRPr="00651297">
        <w:t xml:space="preserve"> informeert minimaal 6 </w:t>
      </w:r>
      <w:r>
        <w:t>kalender</w:t>
      </w:r>
      <w:r w:rsidRPr="00651297">
        <w:t>maanden vooraf over:</w:t>
      </w:r>
    </w:p>
    <w:p w14:paraId="74885CCE" w14:textId="77777777" w:rsidR="00651297" w:rsidRPr="00651297" w:rsidRDefault="00651297" w:rsidP="00651297">
      <w:pPr>
        <w:numPr>
          <w:ilvl w:val="0"/>
          <w:numId w:val="8"/>
        </w:numPr>
      </w:pPr>
      <w:r w:rsidRPr="00651297">
        <w:t>het voornemen om bestedingsruimte in te voeren,</w:t>
      </w:r>
    </w:p>
    <w:p w14:paraId="2E5D378F" w14:textId="77777777" w:rsidR="00651297" w:rsidRPr="00651297" w:rsidRDefault="00651297" w:rsidP="00651297">
      <w:pPr>
        <w:numPr>
          <w:ilvl w:val="0"/>
          <w:numId w:val="8"/>
        </w:numPr>
      </w:pPr>
      <w:r w:rsidRPr="00651297">
        <w:t>de processtappen,</w:t>
      </w:r>
    </w:p>
    <w:p w14:paraId="49293201" w14:textId="77777777" w:rsidR="00651297" w:rsidRPr="00651297" w:rsidRDefault="00651297" w:rsidP="00651297">
      <w:pPr>
        <w:numPr>
          <w:ilvl w:val="0"/>
          <w:numId w:val="8"/>
        </w:numPr>
      </w:pPr>
      <w:r w:rsidRPr="00651297">
        <w:t>de manier van informatie-uitwisseling,</w:t>
      </w:r>
    </w:p>
    <w:p w14:paraId="19C56A3E" w14:textId="2F1F40A4" w:rsidR="00651297" w:rsidRDefault="00651297" w:rsidP="00651297">
      <w:pPr>
        <w:numPr>
          <w:ilvl w:val="0"/>
          <w:numId w:val="8"/>
        </w:numPr>
      </w:pPr>
      <w:r w:rsidRPr="00651297">
        <w:t>en geeft</w:t>
      </w:r>
      <w:r w:rsidR="002F776E">
        <w:t xml:space="preserve"> Opdrachtnemer</w:t>
      </w:r>
      <w:r w:rsidRPr="00651297">
        <w:t xml:space="preserve"> de kans een zienswijze te geven.</w:t>
      </w:r>
    </w:p>
    <w:p w14:paraId="07E4926E" w14:textId="77777777" w:rsidR="00651297" w:rsidRDefault="00651297" w:rsidP="00651297"/>
    <w:p w14:paraId="4C702E06" w14:textId="58228E3D" w:rsidR="00651297" w:rsidRDefault="00651297" w:rsidP="00651297">
      <w:r w:rsidRPr="00651297">
        <w:t xml:space="preserve">d) </w:t>
      </w:r>
      <w:r w:rsidR="00C348F0">
        <w:t>Opdrachtgever</w:t>
      </w:r>
      <w:r w:rsidRPr="00651297">
        <w:t xml:space="preserve"> informeert minimaal 3 </w:t>
      </w:r>
      <w:r>
        <w:t>kalender</w:t>
      </w:r>
      <w:r w:rsidRPr="00651297">
        <w:t>maanden vooraf over het besluit over duur en hoogte</w:t>
      </w:r>
      <w:r>
        <w:t xml:space="preserve"> van bestedingsruimte.</w:t>
      </w:r>
      <w:r w:rsidRPr="00651297">
        <w:br/>
        <w:t>e) Bij verlenging van de bestedingsruimte gelden dezelfde regels opnieuw.</w:t>
      </w:r>
    </w:p>
    <w:p w14:paraId="7C9071AF" w14:textId="77777777" w:rsidR="00651297" w:rsidRPr="00651297" w:rsidRDefault="00651297" w:rsidP="00651297"/>
    <w:p w14:paraId="172EE053" w14:textId="61110F00" w:rsidR="00651297" w:rsidRDefault="00651297" w:rsidP="00651297">
      <w:r w:rsidRPr="00651297">
        <w:t>1.5.4</w:t>
      </w:r>
      <w:r w:rsidRPr="00651297">
        <w:br/>
      </w:r>
      <w:r w:rsidR="00C348F0">
        <w:t>Opdrachtgever</w:t>
      </w:r>
      <w:r w:rsidRPr="00651297">
        <w:t xml:space="preserve"> bepaalt jaarlijks de hoogte van de bestedingsruimte op basis van:</w:t>
      </w:r>
    </w:p>
    <w:p w14:paraId="3309D8C4" w14:textId="77777777" w:rsidR="003B2CE8" w:rsidRDefault="003B2CE8" w:rsidP="00651297"/>
    <w:p w14:paraId="27D845AD" w14:textId="532E1B15" w:rsidR="004A5621" w:rsidRPr="00A33DB8" w:rsidRDefault="004A5621" w:rsidP="004A5621">
      <w:pPr>
        <w:pStyle w:val="Lijstalinea"/>
        <w:numPr>
          <w:ilvl w:val="0"/>
          <w:numId w:val="24"/>
        </w:numPr>
        <w:ind w:left="1418" w:hanging="720"/>
        <w:rPr>
          <w:rFonts w:cstheme="minorHAnsi"/>
          <w:color w:val="000000" w:themeColor="text1"/>
        </w:rPr>
      </w:pPr>
      <w:r w:rsidRPr="00A33DB8">
        <w:rPr>
          <w:rFonts w:cstheme="minorHAnsi"/>
          <w:color w:val="000000" w:themeColor="text1"/>
        </w:rPr>
        <w:lastRenderedPageBreak/>
        <w:t>de aard van de ondersteuningsbehoefte en het aantal cliënten dat het betreft;</w:t>
      </w:r>
    </w:p>
    <w:p w14:paraId="2EF5CDF3" w14:textId="66796E2E" w:rsidR="004A5621" w:rsidRPr="00A33DB8" w:rsidRDefault="004A5621" w:rsidP="004A5621">
      <w:pPr>
        <w:pStyle w:val="Lijstalinea"/>
        <w:numPr>
          <w:ilvl w:val="0"/>
          <w:numId w:val="24"/>
        </w:numPr>
        <w:ind w:left="1418" w:hanging="720"/>
        <w:rPr>
          <w:rFonts w:cstheme="minorHAnsi"/>
          <w:color w:val="000000" w:themeColor="text1"/>
        </w:rPr>
      </w:pPr>
      <w:r w:rsidRPr="00A33DB8">
        <w:rPr>
          <w:rFonts w:cstheme="minorHAnsi"/>
          <w:color w:val="000000" w:themeColor="text1"/>
        </w:rPr>
        <w:t>omzet</w:t>
      </w:r>
      <w:r w:rsidR="00EC40A6">
        <w:rPr>
          <w:rFonts w:cstheme="minorHAnsi"/>
          <w:color w:val="000000" w:themeColor="text1"/>
        </w:rPr>
        <w:t xml:space="preserve">ontwikkeling van </w:t>
      </w:r>
      <w:r w:rsidR="002F776E">
        <w:rPr>
          <w:rFonts w:cstheme="minorHAnsi"/>
          <w:color w:val="000000" w:themeColor="text1"/>
        </w:rPr>
        <w:t>Opdrachtnemer</w:t>
      </w:r>
      <w:r w:rsidR="00EC40A6">
        <w:rPr>
          <w:rFonts w:cstheme="minorHAnsi"/>
          <w:color w:val="000000" w:themeColor="text1"/>
        </w:rPr>
        <w:t xml:space="preserve"> (verleden en toekomst)</w:t>
      </w:r>
      <w:r w:rsidRPr="00A33DB8">
        <w:rPr>
          <w:rFonts w:cstheme="minorHAnsi"/>
          <w:color w:val="000000" w:themeColor="text1"/>
        </w:rPr>
        <w:t>;</w:t>
      </w:r>
    </w:p>
    <w:p w14:paraId="26EA9D6C" w14:textId="6884F8F4" w:rsidR="004A5621" w:rsidRPr="00A33DB8" w:rsidRDefault="004A5621" w:rsidP="004A5621">
      <w:pPr>
        <w:pStyle w:val="Lijstalinea"/>
        <w:numPr>
          <w:ilvl w:val="0"/>
          <w:numId w:val="24"/>
        </w:numPr>
        <w:ind w:left="1418" w:hanging="720"/>
        <w:rPr>
          <w:rFonts w:cstheme="minorHAnsi"/>
          <w:color w:val="000000" w:themeColor="text1"/>
        </w:rPr>
      </w:pPr>
      <w:r w:rsidRPr="00A33DB8">
        <w:rPr>
          <w:rFonts w:cstheme="minorHAnsi"/>
          <w:color w:val="000000" w:themeColor="text1"/>
        </w:rPr>
        <w:t xml:space="preserve">aantal cliënten </w:t>
      </w:r>
      <w:r w:rsidR="00EC40A6">
        <w:rPr>
          <w:rFonts w:cstheme="minorHAnsi"/>
          <w:color w:val="000000" w:themeColor="text1"/>
        </w:rPr>
        <w:t>met</w:t>
      </w:r>
      <w:r w:rsidRPr="00A33DB8">
        <w:rPr>
          <w:rFonts w:cstheme="minorHAnsi"/>
          <w:color w:val="000000" w:themeColor="text1"/>
        </w:rPr>
        <w:t xml:space="preserve"> maatschappelijke ondersteuning </w:t>
      </w:r>
      <w:r w:rsidR="00EC40A6">
        <w:rPr>
          <w:rFonts w:cstheme="minorHAnsi"/>
          <w:color w:val="000000" w:themeColor="text1"/>
        </w:rPr>
        <w:t>in eerdere jaren</w:t>
      </w:r>
      <w:r w:rsidRPr="00A33DB8">
        <w:rPr>
          <w:rFonts w:cstheme="minorHAnsi"/>
          <w:color w:val="000000" w:themeColor="text1"/>
        </w:rPr>
        <w:t>;</w:t>
      </w:r>
    </w:p>
    <w:p w14:paraId="11A61047" w14:textId="4A50B2AF" w:rsidR="004A5621" w:rsidRPr="00A33DB8" w:rsidRDefault="004A5621" w:rsidP="004A5621">
      <w:pPr>
        <w:pStyle w:val="Lijstalinea"/>
        <w:numPr>
          <w:ilvl w:val="0"/>
          <w:numId w:val="24"/>
        </w:numPr>
        <w:ind w:left="1418" w:hanging="720"/>
        <w:rPr>
          <w:rFonts w:cstheme="minorHAnsi"/>
          <w:color w:val="000000" w:themeColor="text1"/>
        </w:rPr>
      </w:pPr>
      <w:r w:rsidRPr="00A33DB8">
        <w:rPr>
          <w:rFonts w:cstheme="minorHAnsi"/>
          <w:color w:val="000000" w:themeColor="text1"/>
        </w:rPr>
        <w:t xml:space="preserve">verwachte groei of </w:t>
      </w:r>
      <w:r w:rsidR="00F90361">
        <w:rPr>
          <w:rFonts w:cstheme="minorHAnsi"/>
          <w:color w:val="000000" w:themeColor="text1"/>
        </w:rPr>
        <w:t>daling van de omzet of</w:t>
      </w:r>
      <w:r w:rsidRPr="00A33DB8">
        <w:rPr>
          <w:rFonts w:cstheme="minorHAnsi"/>
          <w:color w:val="000000" w:themeColor="text1"/>
        </w:rPr>
        <w:t xml:space="preserve"> aantal cliënten</w:t>
      </w:r>
      <w:r w:rsidR="00C321BC">
        <w:rPr>
          <w:rFonts w:cstheme="minorHAnsi"/>
          <w:color w:val="000000" w:themeColor="text1"/>
        </w:rPr>
        <w:t>;</w:t>
      </w:r>
    </w:p>
    <w:p w14:paraId="2ACB37AE" w14:textId="542CA6C3" w:rsidR="004A5621" w:rsidRPr="00A33DB8" w:rsidRDefault="004A5621" w:rsidP="004A5621">
      <w:pPr>
        <w:pStyle w:val="Lijstalinea"/>
        <w:numPr>
          <w:ilvl w:val="0"/>
          <w:numId w:val="24"/>
        </w:numPr>
        <w:ind w:left="1418" w:hanging="720"/>
        <w:rPr>
          <w:rFonts w:cstheme="minorHAnsi"/>
          <w:color w:val="000000" w:themeColor="text1"/>
        </w:rPr>
      </w:pPr>
      <w:r w:rsidRPr="00A33DB8">
        <w:rPr>
          <w:rFonts w:cstheme="minorHAnsi"/>
          <w:color w:val="000000" w:themeColor="text1"/>
        </w:rPr>
        <w:t>het aanbod aan producten en diensten;</w:t>
      </w:r>
    </w:p>
    <w:p w14:paraId="5123D76A" w14:textId="0AA44A75" w:rsidR="004A5621" w:rsidRPr="00A33DB8" w:rsidRDefault="004172D1" w:rsidP="004A5621">
      <w:pPr>
        <w:pStyle w:val="Lijstalinea"/>
        <w:numPr>
          <w:ilvl w:val="0"/>
          <w:numId w:val="24"/>
        </w:numPr>
        <w:ind w:left="1418" w:hanging="720"/>
        <w:rPr>
          <w:rFonts w:cstheme="minorHAnsi"/>
          <w:color w:val="000000" w:themeColor="text1"/>
        </w:rPr>
      </w:pPr>
      <w:r>
        <w:rPr>
          <w:rFonts w:cstheme="minorHAnsi"/>
          <w:color w:val="000000" w:themeColor="text1"/>
        </w:rPr>
        <w:t>gemaakte prestatieafspraken en samenwerking met het lokaal team (als aanwezig</w:t>
      </w:r>
      <w:r w:rsidR="0003690B">
        <w:rPr>
          <w:rFonts w:cstheme="minorHAnsi"/>
          <w:color w:val="000000" w:themeColor="text1"/>
        </w:rPr>
        <w:t>)</w:t>
      </w:r>
      <w:r w:rsidR="004A5621" w:rsidRPr="00A33DB8">
        <w:rPr>
          <w:rFonts w:cstheme="minorHAnsi"/>
          <w:color w:val="000000" w:themeColor="text1"/>
        </w:rPr>
        <w:t>.</w:t>
      </w:r>
    </w:p>
    <w:p w14:paraId="670BE91A" w14:textId="77777777" w:rsidR="004A5621" w:rsidRPr="00A33DB8" w:rsidRDefault="004A5621" w:rsidP="004A5621">
      <w:pPr>
        <w:rPr>
          <w:rFonts w:cstheme="minorHAnsi"/>
        </w:rPr>
      </w:pPr>
    </w:p>
    <w:p w14:paraId="1D2E5656" w14:textId="7AFA4969" w:rsidR="00651297" w:rsidRDefault="00651297" w:rsidP="00651297">
      <w:r w:rsidRPr="00651297">
        <w:t>1.5.5</w:t>
      </w:r>
      <w:r w:rsidRPr="00651297">
        <w:br/>
        <w:t xml:space="preserve">Uiterlijk 2 maanden voor de ingangsdatum maken </w:t>
      </w:r>
      <w:r w:rsidR="006E6C85">
        <w:t>P</w:t>
      </w:r>
      <w:r w:rsidRPr="00651297">
        <w:t>artijen een plan met:</w:t>
      </w:r>
    </w:p>
    <w:p w14:paraId="21E12C21" w14:textId="721CA60C" w:rsidR="00651297" w:rsidRDefault="00651297" w:rsidP="00651297">
      <w:r w:rsidRPr="00651297">
        <w:t>a) gevolgen voor administratie</w:t>
      </w:r>
      <w:r w:rsidR="005969BB">
        <w:t>ve</w:t>
      </w:r>
      <w:r>
        <w:t xml:space="preserve"> lasten</w:t>
      </w:r>
      <w:r w:rsidRPr="00651297">
        <w:t>,</w:t>
      </w:r>
      <w:r w:rsidRPr="00651297">
        <w:br/>
        <w:t xml:space="preserve">b) maatregelen om binnen </w:t>
      </w:r>
      <w:r>
        <w:t xml:space="preserve">de bestedingsruimte </w:t>
      </w:r>
      <w:r w:rsidRPr="00651297">
        <w:t>te blijven,</w:t>
      </w:r>
      <w:r w:rsidRPr="00651297">
        <w:br/>
        <w:t xml:space="preserve">c) afspraken over </w:t>
      </w:r>
      <w:r w:rsidR="00956DE5">
        <w:t>maatschappelijke ondersteuning</w:t>
      </w:r>
      <w:r w:rsidRPr="00651297">
        <w:t xml:space="preserve"> aan </w:t>
      </w:r>
      <w:r w:rsidR="00956DE5">
        <w:t>cliënten</w:t>
      </w:r>
      <w:r w:rsidRPr="00651297">
        <w:t xml:space="preserve"> die al </w:t>
      </w:r>
      <w:r w:rsidR="00956DE5">
        <w:t>maatschappelijke ondersteuning</w:t>
      </w:r>
      <w:r w:rsidRPr="00651297">
        <w:t xml:space="preserve"> krijgen,</w:t>
      </w:r>
      <w:r w:rsidRPr="00651297">
        <w:br/>
        <w:t xml:space="preserve">d) afspraken over </w:t>
      </w:r>
      <w:r w:rsidR="00294EED">
        <w:t>cliënten</w:t>
      </w:r>
      <w:r w:rsidRPr="00651297">
        <w:t xml:space="preserve"> op de wachtlijst,</w:t>
      </w:r>
      <w:r w:rsidRPr="00651297">
        <w:br/>
        <w:t xml:space="preserve">e) </w:t>
      </w:r>
      <w:r w:rsidR="00956DE5">
        <w:t>maatschappelijke ondersteuning</w:t>
      </w:r>
      <w:r w:rsidRPr="00651297">
        <w:t xml:space="preserve"> na het bereiken van de bestedingsruimte,</w:t>
      </w:r>
      <w:r w:rsidRPr="00651297">
        <w:br/>
        <w:t>f) taakverdeling bij aspecifieke toewijzing,</w:t>
      </w:r>
      <w:r w:rsidRPr="00651297">
        <w:br/>
        <w:t xml:space="preserve">g) procedure bij </w:t>
      </w:r>
      <w:r w:rsidR="00DD4DA4">
        <w:t>ondersteuning</w:t>
      </w:r>
      <w:r w:rsidRPr="00651297">
        <w:t xml:space="preserve"> ná de maximale </w:t>
      </w:r>
      <w:r>
        <w:t>bestedings</w:t>
      </w:r>
      <w:r w:rsidRPr="00651297">
        <w:t>ruimte (</w:t>
      </w:r>
      <w:r>
        <w:t xml:space="preserve">een </w:t>
      </w:r>
      <w:r w:rsidRPr="00651297">
        <w:t xml:space="preserve">specifieke toewijzing </w:t>
      </w:r>
      <w:r>
        <w:t xml:space="preserve">moet </w:t>
      </w:r>
      <w:r w:rsidR="00C348F0">
        <w:t>Opdrachtgever</w:t>
      </w:r>
      <w:r>
        <w:t xml:space="preserve"> </w:t>
      </w:r>
      <w:r w:rsidRPr="00651297">
        <w:t xml:space="preserve">altijd </w:t>
      </w:r>
      <w:r>
        <w:t>volledig betalen</w:t>
      </w:r>
      <w:r w:rsidRPr="00651297">
        <w:t>),</w:t>
      </w:r>
      <w:r w:rsidRPr="00651297">
        <w:br/>
        <w:t xml:space="preserve">h) hoe </w:t>
      </w:r>
      <w:r w:rsidR="006E6C85">
        <w:t>P</w:t>
      </w:r>
      <w:r w:rsidRPr="00651297">
        <w:t>artijen elkaar informeren bij het bereiken van de bestedingsruimte,</w:t>
      </w:r>
      <w:r w:rsidRPr="00651297">
        <w:br/>
        <w:t>i) afspraken over tussentijdse aanpassing,</w:t>
      </w:r>
      <w:r w:rsidRPr="00651297">
        <w:br/>
        <w:t>j) afspraken over crisishulp (blijft doorgaan en</w:t>
      </w:r>
      <w:r>
        <w:t xml:space="preserve"> </w:t>
      </w:r>
      <w:r w:rsidR="00100035">
        <w:t>Opdrachtgever</w:t>
      </w:r>
      <w:r>
        <w:t xml:space="preserve"> betaalt deze altijd</w:t>
      </w:r>
      <w:r w:rsidRPr="00651297">
        <w:t>),</w:t>
      </w:r>
      <w:r w:rsidRPr="00651297">
        <w:br/>
        <w:t>k) mogelijkheid tot tussentijdse aanpassing bij nieuwe inzichten of omstandigheden.</w:t>
      </w:r>
    </w:p>
    <w:p w14:paraId="03280323" w14:textId="77777777" w:rsidR="00651297" w:rsidRPr="00651297" w:rsidRDefault="00651297" w:rsidP="00651297"/>
    <w:p w14:paraId="5666A8F5" w14:textId="38BD502B" w:rsidR="00651297" w:rsidRPr="00651297" w:rsidRDefault="00651297" w:rsidP="00651297">
      <w:r w:rsidRPr="00651297">
        <w:t>1.5.6</w:t>
      </w:r>
      <w:r w:rsidRPr="00651297">
        <w:br/>
        <w:t xml:space="preserve">Binnen de bestedingsruimte levert </w:t>
      </w:r>
      <w:r w:rsidR="002F776E">
        <w:t>Opdrachtnemer</w:t>
      </w:r>
      <w:r w:rsidRPr="00651297">
        <w:t xml:space="preserve"> de afgesproken </w:t>
      </w:r>
      <w:r w:rsidR="00E12FCC">
        <w:t>maatschappelijke ondersteuning</w:t>
      </w:r>
      <w:r w:rsidRPr="00651297">
        <w:t>.</w:t>
      </w:r>
    </w:p>
    <w:p w14:paraId="5EB2F11E" w14:textId="77777777" w:rsidR="00651297" w:rsidRDefault="00651297" w:rsidP="00651297"/>
    <w:p w14:paraId="30AC799F" w14:textId="29226CD0" w:rsidR="005969BB" w:rsidRDefault="00651297" w:rsidP="00651297">
      <w:r w:rsidRPr="00651297">
        <w:t>1.5.7</w:t>
      </w:r>
      <w:r w:rsidRPr="00651297">
        <w:br/>
      </w:r>
      <w:r w:rsidR="00C348F0">
        <w:t>Opdrachtgever</w:t>
      </w:r>
      <w:r w:rsidRPr="00651297">
        <w:t xml:space="preserve"> bewaakt de bestedingsruimte</w:t>
      </w:r>
      <w:r>
        <w:t xml:space="preserve">, tenzij sprake is van een </w:t>
      </w:r>
      <w:r w:rsidRPr="00651297">
        <w:t>aspecifieke toewijzing</w:t>
      </w:r>
      <w:r>
        <w:t>. In het laatste geval</w:t>
      </w:r>
      <w:r w:rsidRPr="00651297">
        <w:t xml:space="preserve"> bewaakt </w:t>
      </w:r>
      <w:r w:rsidR="002F776E">
        <w:t>Opdrachtnemer</w:t>
      </w:r>
      <w:r w:rsidRPr="00651297">
        <w:t xml:space="preserve"> de </w:t>
      </w:r>
      <w:r>
        <w:t>bestedings</w:t>
      </w:r>
      <w:r w:rsidRPr="00651297">
        <w:t>ruimte.</w:t>
      </w:r>
      <w:r>
        <w:t xml:space="preserve"> </w:t>
      </w:r>
      <w:r w:rsidRPr="00651297">
        <w:t xml:space="preserve">Partijen maken samen afspraken over deze verantwoordelijkheid en zetten dit in het plan uit </w:t>
      </w:r>
      <w:r>
        <w:t>artikel 1.5.5</w:t>
      </w:r>
      <w:r w:rsidRPr="00651297">
        <w:t>.</w:t>
      </w:r>
      <w:r w:rsidR="005969BB">
        <w:t xml:space="preserve"> </w:t>
      </w:r>
    </w:p>
    <w:p w14:paraId="3D68F9AB" w14:textId="77777777" w:rsidR="005969BB" w:rsidRDefault="005969BB" w:rsidP="00651297"/>
    <w:p w14:paraId="4FE88B60" w14:textId="04F5DBC1" w:rsidR="00651297" w:rsidRDefault="00651297" w:rsidP="00651297">
      <w:r w:rsidRPr="00651297">
        <w:t xml:space="preserve">Als 70% van de </w:t>
      </w:r>
      <w:r>
        <w:t>bestedings</w:t>
      </w:r>
      <w:r w:rsidRPr="00651297">
        <w:t xml:space="preserve">ruimte is benut of overschrijding dreigt, meldt </w:t>
      </w:r>
      <w:r w:rsidR="00C348F0">
        <w:t>Opdrachtgever</w:t>
      </w:r>
      <w:r w:rsidRPr="00651297">
        <w:t xml:space="preserve"> dit schriftelijk aan </w:t>
      </w:r>
      <w:r w:rsidR="002F776E">
        <w:t>Opdrachtnemer</w:t>
      </w:r>
      <w:r w:rsidRPr="00651297">
        <w:t>.</w:t>
      </w:r>
      <w:r>
        <w:t xml:space="preserve"> </w:t>
      </w:r>
      <w:r w:rsidRPr="00651297">
        <w:t xml:space="preserve">Binnen 2 weken overleggen </w:t>
      </w:r>
      <w:r w:rsidR="006E6C85">
        <w:t>P</w:t>
      </w:r>
      <w:r w:rsidRPr="00651297">
        <w:t xml:space="preserve">artijen over een oplossing. Zij gebruiken hierbij het plan uit </w:t>
      </w:r>
      <w:r>
        <w:t>artikel 1.5.5</w:t>
      </w:r>
      <w:r w:rsidRPr="00651297">
        <w:t>.</w:t>
      </w:r>
    </w:p>
    <w:p w14:paraId="1CBD6309" w14:textId="77777777" w:rsidR="00651297" w:rsidRPr="00651297" w:rsidRDefault="00651297" w:rsidP="00651297"/>
    <w:p w14:paraId="2FF1F665" w14:textId="66FC33D5" w:rsidR="00651297" w:rsidRDefault="00651297" w:rsidP="00651297">
      <w:r w:rsidRPr="00651297">
        <w:t xml:space="preserve">Binnen 2 weken beslist </w:t>
      </w:r>
      <w:r w:rsidR="00100035">
        <w:t>Opdrachtgever</w:t>
      </w:r>
      <w:r w:rsidRPr="00651297">
        <w:t xml:space="preserve"> of de ruimte wordt aangepast.</w:t>
      </w:r>
      <w:r w:rsidRPr="00651297">
        <w:br/>
      </w:r>
    </w:p>
    <w:p w14:paraId="689A5B22" w14:textId="3D2490C8" w:rsidR="00651297" w:rsidRDefault="00651297" w:rsidP="00651297">
      <w:r w:rsidRPr="00651297">
        <w:t xml:space="preserve">Zonder schriftelijke aanpassing betaalt </w:t>
      </w:r>
      <w:r w:rsidR="00C348F0">
        <w:t>Opdrachtgever</w:t>
      </w:r>
      <w:r w:rsidRPr="00651297">
        <w:t xml:space="preserve"> geen </w:t>
      </w:r>
      <w:r w:rsidR="00E12FCC">
        <w:t>maatschappelijke ondersteuning</w:t>
      </w:r>
      <w:r w:rsidRPr="00651297">
        <w:t xml:space="preserve"> boven de bestedingsruimte.</w:t>
      </w:r>
      <w:r w:rsidRPr="00651297">
        <w:br/>
      </w:r>
    </w:p>
    <w:p w14:paraId="2737AF34" w14:textId="4152DCAD" w:rsidR="00651297" w:rsidRDefault="00C348F0" w:rsidP="00651297">
      <w:r>
        <w:t>Opdrachtgever</w:t>
      </w:r>
      <w:r w:rsidR="00651297" w:rsidRPr="00651297">
        <w:t xml:space="preserve"> informeert andere betrokkenen direct volgens de afspraken in het plan.</w:t>
      </w:r>
    </w:p>
    <w:p w14:paraId="5AC2605A" w14:textId="77777777" w:rsidR="00651297" w:rsidRPr="00651297" w:rsidRDefault="00651297" w:rsidP="00651297"/>
    <w:p w14:paraId="1E4922C1" w14:textId="53BA2001" w:rsidR="00651297" w:rsidRPr="00651297" w:rsidRDefault="00651297" w:rsidP="00651297">
      <w:r w:rsidRPr="00651297">
        <w:t>1.5.8</w:t>
      </w:r>
      <w:r w:rsidRPr="00651297">
        <w:br/>
      </w:r>
      <w:r>
        <w:t xml:space="preserve">Als </w:t>
      </w:r>
      <w:r w:rsidRPr="00651297">
        <w:t xml:space="preserve">er bestedingsruimte </w:t>
      </w:r>
      <w:r>
        <w:t xml:space="preserve">bestaat </w:t>
      </w:r>
      <w:r w:rsidRPr="00651297">
        <w:t xml:space="preserve">voor meerdere vormen van </w:t>
      </w:r>
      <w:r w:rsidR="00F779C5">
        <w:t>maatschappelijke ondersteuning</w:t>
      </w:r>
      <w:r>
        <w:t>, d</w:t>
      </w:r>
      <w:r w:rsidRPr="00651297">
        <w:t xml:space="preserve">an mag </w:t>
      </w:r>
      <w:r w:rsidR="002F776E">
        <w:t>Opdrachtnemer</w:t>
      </w:r>
      <w:r w:rsidRPr="00651297">
        <w:t xml:space="preserve"> die bij elkaar optellen,</w:t>
      </w:r>
      <w:r>
        <w:t xml:space="preserve"> </w:t>
      </w:r>
      <w:r w:rsidRPr="00651297">
        <w:t>mits:</w:t>
      </w:r>
    </w:p>
    <w:p w14:paraId="76C6F6D0" w14:textId="1E5763B2" w:rsidR="00651297" w:rsidRPr="00651297" w:rsidRDefault="00651297" w:rsidP="00651297">
      <w:pPr>
        <w:numPr>
          <w:ilvl w:val="0"/>
          <w:numId w:val="9"/>
        </w:numPr>
      </w:pPr>
      <w:r>
        <w:t xml:space="preserve">(Bij Europese aanbestedingsprocedures:) dit </w:t>
      </w:r>
      <w:r w:rsidRPr="00651297">
        <w:t xml:space="preserve">geen wezenlijke wijziging </w:t>
      </w:r>
      <w:r>
        <w:t xml:space="preserve">oplevert </w:t>
      </w:r>
      <w:r w:rsidRPr="00651297">
        <w:t>volgens de Aanbestedingswet</w:t>
      </w:r>
      <w:r>
        <w:t xml:space="preserve"> 2012</w:t>
      </w:r>
      <w:r w:rsidRPr="00651297">
        <w:t>,</w:t>
      </w:r>
      <w:r>
        <w:t xml:space="preserve"> en</w:t>
      </w:r>
    </w:p>
    <w:p w14:paraId="49F78C50" w14:textId="673F9224" w:rsidR="00651297" w:rsidRDefault="00C348F0" w:rsidP="00651297">
      <w:pPr>
        <w:numPr>
          <w:ilvl w:val="0"/>
          <w:numId w:val="9"/>
        </w:numPr>
      </w:pPr>
      <w:r>
        <w:t>Opdrachtgever</w:t>
      </w:r>
      <w:r w:rsidR="00651297" w:rsidRPr="00651297">
        <w:t xml:space="preserve"> hiervoor schriftelijk toestemming geeft.</w:t>
      </w:r>
    </w:p>
    <w:p w14:paraId="28A951DA" w14:textId="77777777" w:rsidR="00651297" w:rsidRDefault="00651297" w:rsidP="00651297"/>
    <w:p w14:paraId="38CEB18E" w14:textId="16162E76" w:rsidR="00651297" w:rsidRDefault="00651297" w:rsidP="00651297">
      <w:r w:rsidRPr="00651297">
        <w:t>1.5.9</w:t>
      </w:r>
      <w:r w:rsidRPr="00651297">
        <w:br/>
        <w:t xml:space="preserve">Verwacht één van de </w:t>
      </w:r>
      <w:r w:rsidR="006E6C85">
        <w:t>P</w:t>
      </w:r>
      <w:r w:rsidRPr="00651297">
        <w:t>artijen dat de maximale ruimte wordt bereikt</w:t>
      </w:r>
      <w:r>
        <w:t xml:space="preserve">, dan </w:t>
      </w:r>
      <w:r w:rsidRPr="00651297">
        <w:t xml:space="preserve">kunnen </w:t>
      </w:r>
      <w:r>
        <w:t xml:space="preserve">zij </w:t>
      </w:r>
      <w:r w:rsidRPr="00651297">
        <w:t>een cliëntenstop afspreken voor (delen van) de overeenkomst.</w:t>
      </w:r>
      <w:r>
        <w:t xml:space="preserve"> </w:t>
      </w:r>
      <w:r w:rsidR="00C348F0">
        <w:t>Opdrachtgever</w:t>
      </w:r>
      <w:r w:rsidRPr="00651297">
        <w:t xml:space="preserve"> bevestigt </w:t>
      </w:r>
      <w:r>
        <w:t xml:space="preserve">deze </w:t>
      </w:r>
      <w:r w:rsidRPr="00BE39F0">
        <w:t xml:space="preserve">stop schriftelijk. Bij een cliëntenstop vervalt de acceptatieplicht van </w:t>
      </w:r>
      <w:r w:rsidR="002F776E">
        <w:t>Opdrachtnemer</w:t>
      </w:r>
      <w:r w:rsidRPr="00BE39F0">
        <w:t xml:space="preserve"> uit artikel 3.1.1.</w:t>
      </w:r>
    </w:p>
    <w:p w14:paraId="6FC45ED6" w14:textId="77777777" w:rsidR="00651297" w:rsidRPr="00651297" w:rsidRDefault="00651297" w:rsidP="00651297"/>
    <w:p w14:paraId="6C7E5BEA" w14:textId="0DC3296E" w:rsidR="00651297" w:rsidRPr="00651297" w:rsidRDefault="00651297" w:rsidP="00651297">
      <w:r w:rsidRPr="00651297">
        <w:t>1.5.10</w:t>
      </w:r>
      <w:r w:rsidRPr="00651297">
        <w:br/>
      </w:r>
      <w:r w:rsidR="00C348F0">
        <w:t>Opdrachtgever</w:t>
      </w:r>
      <w:r w:rsidRPr="00651297">
        <w:t xml:space="preserve"> heft de cliëntenstop op als </w:t>
      </w:r>
      <w:r w:rsidR="002F776E">
        <w:t>Opdrachtnemer</w:t>
      </w:r>
      <w:r w:rsidRPr="00651297">
        <w:t xml:space="preserve"> weer ruimte heeft binnen de nieuwe bestedingsruimte.</w:t>
      </w:r>
      <w:r>
        <w:t xml:space="preserve"> </w:t>
      </w:r>
      <w:r w:rsidR="002F776E">
        <w:t>Opdrachtnemer</w:t>
      </w:r>
      <w:r w:rsidRPr="00651297">
        <w:t xml:space="preserve"> onderbouwt </w:t>
      </w:r>
      <w:r>
        <w:t xml:space="preserve">die ruimte </w:t>
      </w:r>
      <w:r w:rsidRPr="00651297">
        <w:t>met cijfers.</w:t>
      </w:r>
      <w:r w:rsidR="00C348F0">
        <w:t xml:space="preserve"> Opdrachtgever</w:t>
      </w:r>
      <w:r w:rsidRPr="00651297">
        <w:t xml:space="preserve"> beslist of </w:t>
      </w:r>
      <w:r w:rsidR="00DD510B" w:rsidRPr="00FC11F4">
        <w:rPr>
          <w:highlight w:val="green"/>
        </w:rPr>
        <w:t>er</w:t>
      </w:r>
      <w:r w:rsidR="00DD510B">
        <w:t xml:space="preserve"> </w:t>
      </w:r>
      <w:r>
        <w:t xml:space="preserve">daadwerkelijk </w:t>
      </w:r>
      <w:r w:rsidRPr="00651297">
        <w:t>genoeg ruimte is om de stop op te heffen.</w:t>
      </w:r>
    </w:p>
    <w:p w14:paraId="10A6D111" w14:textId="4D872517" w:rsidR="00651297" w:rsidRPr="00651297" w:rsidRDefault="00651297" w:rsidP="00651297"/>
    <w:p w14:paraId="6AAF3E08" w14:textId="77777777" w:rsidR="00651297" w:rsidRPr="00651297" w:rsidRDefault="00651297" w:rsidP="00651297">
      <w:pPr>
        <w:pStyle w:val="Kop2"/>
      </w:pPr>
      <w:bookmarkStart w:id="24" w:name="_Toc211282347"/>
      <w:r>
        <w:t>[Optioneel:] Artikel 1.6 – Opzegging bij onvoldoende inzet</w:t>
      </w:r>
      <w:bookmarkEnd w:id="24"/>
    </w:p>
    <w:p w14:paraId="1FFED343" w14:textId="77777777" w:rsidR="00651297" w:rsidRDefault="00651297" w:rsidP="00651297">
      <w:pPr>
        <w:rPr>
          <w:b/>
          <w:bCs/>
        </w:rPr>
      </w:pPr>
    </w:p>
    <w:p w14:paraId="70BEDDA0" w14:textId="2030A5D3" w:rsidR="00651297" w:rsidRPr="00651297" w:rsidRDefault="00651297" w:rsidP="00651297">
      <w:r>
        <w:t>1.6.1</w:t>
      </w:r>
      <w:r>
        <w:br/>
        <w:t xml:space="preserve">Als </w:t>
      </w:r>
      <w:r w:rsidR="002F776E">
        <w:t>Opdrachtnemer</w:t>
      </w:r>
      <w:r>
        <w:t xml:space="preserve"> binnen 12 kalendermaanden na de start van de overeenkomst onvoldoende inzet pleegt, dan mag </w:t>
      </w:r>
      <w:r w:rsidR="00C348F0">
        <w:t>Opdrachtgever</w:t>
      </w:r>
      <w:r>
        <w:t xml:space="preserve"> de overeenkomst schriftelijk opzeggen met een </w:t>
      </w:r>
      <w:r w:rsidRPr="004F4519">
        <w:t>opzegtermijn van 6 maanden</w:t>
      </w:r>
      <w:r>
        <w:t xml:space="preserve">. Met onvoldoende inzet bedoelen </w:t>
      </w:r>
      <w:r w:rsidR="006E6C85">
        <w:t>P</w:t>
      </w:r>
      <w:r>
        <w:t xml:space="preserve">artijen: [bijvoorbeeld minder dan een concrete omzet of minder dan een concreet aantal geholpen </w:t>
      </w:r>
      <w:r w:rsidR="00E75A6D">
        <w:t>cliënten</w:t>
      </w:r>
      <w:r>
        <w:t>]</w:t>
      </w:r>
    </w:p>
    <w:p w14:paraId="467221A5" w14:textId="69C534CA" w:rsidR="00651297" w:rsidRPr="00651297" w:rsidRDefault="00651297" w:rsidP="00651297"/>
    <w:p w14:paraId="238191E8" w14:textId="5E144436" w:rsidR="00651297" w:rsidRPr="00651297" w:rsidRDefault="00651297" w:rsidP="00651297">
      <w:r w:rsidRPr="00651297">
        <w:t>1.6.2</w:t>
      </w:r>
      <w:r w:rsidRPr="00651297">
        <w:br/>
      </w:r>
      <w:r w:rsidR="00C348F0">
        <w:t>Opdrachtgever</w:t>
      </w:r>
      <w:r w:rsidRPr="00651297">
        <w:t xml:space="preserve"> zegt niet op volgens </w:t>
      </w:r>
      <w:r>
        <w:t xml:space="preserve">artikel 1.6.1 </w:t>
      </w:r>
      <w:r w:rsidRPr="00651297">
        <w:t>als:</w:t>
      </w:r>
    </w:p>
    <w:p w14:paraId="3CC73864" w14:textId="2201389D" w:rsidR="00651297" w:rsidRPr="00651297" w:rsidRDefault="002F776E" w:rsidP="00651297">
      <w:pPr>
        <w:numPr>
          <w:ilvl w:val="0"/>
          <w:numId w:val="10"/>
        </w:numPr>
      </w:pPr>
      <w:r>
        <w:t>Opdrachtnemer</w:t>
      </w:r>
      <w:r w:rsidR="00651297" w:rsidRPr="00651297">
        <w:t xml:space="preserve"> </w:t>
      </w:r>
      <w:r w:rsidR="00E75A6D">
        <w:t>maatschappelijke ondersteuning</w:t>
      </w:r>
      <w:r w:rsidR="00E75A6D" w:rsidRPr="00651297">
        <w:t xml:space="preserve"> </w:t>
      </w:r>
      <w:r w:rsidR="00651297" w:rsidRPr="00651297">
        <w:t>biedt waarvoor binnen de gemeente aantoonbaar een tekort bestaat;</w:t>
      </w:r>
    </w:p>
    <w:p w14:paraId="41CB1644" w14:textId="391E5E2B" w:rsidR="00651297" w:rsidRPr="00651297" w:rsidRDefault="002F776E" w:rsidP="00651297">
      <w:pPr>
        <w:numPr>
          <w:ilvl w:val="0"/>
          <w:numId w:val="10"/>
        </w:numPr>
      </w:pPr>
      <w:r>
        <w:t>Opdrachtnemer</w:t>
      </w:r>
      <w:r w:rsidR="00651297" w:rsidRPr="00651297">
        <w:t xml:space="preserve"> een aantoonbaar uniek aanbod levert dat anders zou verdwijnen;</w:t>
      </w:r>
    </w:p>
    <w:p w14:paraId="2722028D" w14:textId="0DBAF7F1" w:rsidR="00651297" w:rsidRDefault="002F776E" w:rsidP="00651297">
      <w:pPr>
        <w:numPr>
          <w:ilvl w:val="0"/>
          <w:numId w:val="10"/>
        </w:numPr>
      </w:pPr>
      <w:r>
        <w:t>Opdrachtnemer</w:t>
      </w:r>
      <w:r w:rsidR="00651297" w:rsidRPr="00651297">
        <w:t xml:space="preserve"> binnen 12 </w:t>
      </w:r>
      <w:r w:rsidR="00651297">
        <w:t>kalender</w:t>
      </w:r>
      <w:r w:rsidR="00651297" w:rsidRPr="00651297">
        <w:t xml:space="preserve">maanden een gemiddelde klanttevredenheid van 8.5 of hoger haalt, gemeten met een door </w:t>
      </w:r>
      <w:r w:rsidR="00C348F0">
        <w:t>Opdrachtgever</w:t>
      </w:r>
      <w:r w:rsidR="00651297" w:rsidRPr="00651297">
        <w:t xml:space="preserve"> goedgekeurde methode.</w:t>
      </w:r>
    </w:p>
    <w:p w14:paraId="5EBB6F58" w14:textId="77777777" w:rsidR="00651297" w:rsidRDefault="00651297" w:rsidP="00651297"/>
    <w:p w14:paraId="6D822CC3" w14:textId="77777777" w:rsidR="00651297" w:rsidRPr="00651297" w:rsidRDefault="00651297" w:rsidP="00651297">
      <w:pPr>
        <w:pStyle w:val="Kop2"/>
      </w:pPr>
      <w:bookmarkStart w:id="25" w:name="_Toc211282348"/>
      <w:r>
        <w:t>[Optioneel:] Artikel 1.7 – 18-/18+</w:t>
      </w:r>
      <w:bookmarkEnd w:id="25"/>
    </w:p>
    <w:p w14:paraId="2F18F706" w14:textId="77777777" w:rsidR="00651297" w:rsidRDefault="00651297" w:rsidP="00651297">
      <w:pPr>
        <w:rPr>
          <w:b/>
          <w:bCs/>
        </w:rPr>
      </w:pPr>
    </w:p>
    <w:p w14:paraId="3C0DB90C" w14:textId="5C44A43C" w:rsidR="00E14E0B" w:rsidRPr="00E14E0B" w:rsidRDefault="00651297" w:rsidP="00294EED">
      <w:r w:rsidRPr="00651297">
        <w:t>1.7.1</w:t>
      </w:r>
    </w:p>
    <w:p w14:paraId="7580C2FE" w14:textId="3375ED00" w:rsidR="00E14E0B" w:rsidRPr="00A33DB8" w:rsidRDefault="002F776E" w:rsidP="00E14E0B">
      <w:pPr>
        <w:rPr>
          <w:rFonts w:cstheme="minorHAnsi"/>
        </w:rPr>
      </w:pPr>
      <w:r>
        <w:rPr>
          <w:rFonts w:cstheme="minorHAnsi"/>
        </w:rPr>
        <w:t>Opdrachtnemer</w:t>
      </w:r>
      <w:r w:rsidR="00E14E0B" w:rsidRPr="00A33DB8">
        <w:rPr>
          <w:rFonts w:cstheme="minorHAnsi"/>
        </w:rPr>
        <w:t xml:space="preserve"> die een maatwerkvoorziening levert of gaat leveren aan een cliënt, waarbij die cliënt de leeftijd van 18 jaar bereikt en daarvóór via</w:t>
      </w:r>
      <w:r w:rsidR="00C348F0">
        <w:rPr>
          <w:rFonts w:cstheme="minorHAnsi"/>
          <w:color w:val="000000" w:themeColor="text1"/>
        </w:rPr>
        <w:t xml:space="preserve"> Opdrachtgever</w:t>
      </w:r>
      <w:r w:rsidR="00E14E0B" w:rsidRPr="00A33DB8">
        <w:rPr>
          <w:rFonts w:cstheme="minorHAnsi"/>
          <w:color w:val="000000" w:themeColor="text1"/>
        </w:rPr>
        <w:t xml:space="preserve"> een </w:t>
      </w:r>
      <w:r w:rsidR="00E14E0B" w:rsidRPr="00A33DB8">
        <w:rPr>
          <w:rFonts w:cstheme="minorHAnsi"/>
        </w:rPr>
        <w:t xml:space="preserve">individuele voorziening jeugdhulp ontving, maar waarbij </w:t>
      </w:r>
      <w:r>
        <w:rPr>
          <w:rFonts w:cstheme="minorHAnsi"/>
        </w:rPr>
        <w:t>Opdrachtnemer</w:t>
      </w:r>
      <w:r w:rsidR="00E14E0B" w:rsidRPr="00A33DB8">
        <w:rPr>
          <w:rFonts w:cstheme="minorHAnsi"/>
        </w:rPr>
        <w:t xml:space="preserve"> niet door de jeugdhulpaanbieder(s) tijdig is betrokken bij een ‘warme’ overdracht, maakt </w:t>
      </w:r>
      <w:r w:rsidR="00E14E0B" w:rsidRPr="00A33DB8">
        <w:rPr>
          <w:rFonts w:cstheme="minorHAnsi"/>
          <w:color w:val="000000" w:themeColor="text1"/>
        </w:rPr>
        <w:t xml:space="preserve">hiervan </w:t>
      </w:r>
      <w:r w:rsidR="00E14E0B" w:rsidRPr="00A33DB8">
        <w:rPr>
          <w:rFonts w:cstheme="minorHAnsi"/>
          <w:b/>
          <w:bCs/>
          <w:color w:val="000000" w:themeColor="text1"/>
          <w:u w:val="single"/>
        </w:rPr>
        <w:t>melding</w:t>
      </w:r>
      <w:r w:rsidR="00E14E0B" w:rsidRPr="00A33DB8">
        <w:rPr>
          <w:rFonts w:cstheme="minorHAnsi"/>
          <w:color w:val="000000" w:themeColor="text1"/>
        </w:rPr>
        <w:t xml:space="preserve"> bij </w:t>
      </w:r>
      <w:r w:rsidR="00E14E0B" w:rsidRPr="00A33DB8">
        <w:rPr>
          <w:rFonts w:cstheme="minorHAnsi"/>
        </w:rPr>
        <w:t xml:space="preserve">de contractmanager van </w:t>
      </w:r>
      <w:r w:rsidR="00C348F0">
        <w:rPr>
          <w:rFonts w:cstheme="minorHAnsi"/>
        </w:rPr>
        <w:t>Opdrachtgever</w:t>
      </w:r>
      <w:r w:rsidR="00E14E0B">
        <w:rPr>
          <w:rFonts w:cstheme="minorHAnsi"/>
        </w:rPr>
        <w:t>.</w:t>
      </w:r>
      <w:r w:rsidR="00E14E0B" w:rsidRPr="00A33DB8">
        <w:rPr>
          <w:rFonts w:cstheme="minorHAnsi"/>
        </w:rPr>
        <w:t xml:space="preserve"> Tijdig is in dit geval minimaal anderhalf jaar voor de cliënt de leeftijd van 18 jaar bereikt.</w:t>
      </w:r>
    </w:p>
    <w:p w14:paraId="67C58EF8" w14:textId="77777777" w:rsidR="00E14E0B" w:rsidRPr="00A33DB8" w:rsidRDefault="00E14E0B" w:rsidP="00E14E0B">
      <w:pPr>
        <w:rPr>
          <w:rFonts w:cstheme="minorHAnsi"/>
        </w:rPr>
      </w:pPr>
    </w:p>
    <w:p w14:paraId="210AB44F" w14:textId="77777777" w:rsidR="00E14E0B" w:rsidRPr="00A33DB8" w:rsidRDefault="00E14E0B" w:rsidP="00E14E0B">
      <w:pPr>
        <w:ind w:left="700" w:hanging="700"/>
        <w:rPr>
          <w:rFonts w:cstheme="minorHAnsi"/>
        </w:rPr>
      </w:pPr>
      <w:r w:rsidRPr="00A33DB8">
        <w:rPr>
          <w:rFonts w:cstheme="minorHAnsi"/>
        </w:rPr>
        <w:t>1.7.2</w:t>
      </w:r>
    </w:p>
    <w:p w14:paraId="32B409F9" w14:textId="2B456A85" w:rsidR="00E14E0B" w:rsidRPr="00A33DB8" w:rsidRDefault="002F776E" w:rsidP="00E14E0B">
      <w:pPr>
        <w:rPr>
          <w:rFonts w:cstheme="minorHAnsi"/>
        </w:rPr>
      </w:pPr>
      <w:r>
        <w:rPr>
          <w:rFonts w:cstheme="minorHAnsi"/>
        </w:rPr>
        <w:t>Opdrachtnemer</w:t>
      </w:r>
      <w:r w:rsidR="00E14E0B" w:rsidRPr="00A33DB8">
        <w:rPr>
          <w:rFonts w:cstheme="minorHAnsi"/>
        </w:rPr>
        <w:t xml:space="preserve"> organiseert de voorwaarden voor de inzet van een maatwerkvoorziening als de jeugdhulpaanbieder aantoont dat vanuit goed </w:t>
      </w:r>
      <w:proofErr w:type="spellStart"/>
      <w:r w:rsidR="00E14E0B" w:rsidRPr="00A33DB8">
        <w:rPr>
          <w:rFonts w:cstheme="minorHAnsi"/>
        </w:rPr>
        <w:t>hulpverlenerschap</w:t>
      </w:r>
      <w:proofErr w:type="spellEnd"/>
      <w:r w:rsidR="00E14E0B" w:rsidRPr="00A33DB8">
        <w:rPr>
          <w:rFonts w:cstheme="minorHAnsi"/>
        </w:rPr>
        <w:t xml:space="preserve"> van de jeugdhulpaanbieder is te verwachten dat deze ook die maatwerkvoorziening organiseert vóór het 18e levensjaar van een jeugdige. Voor de inzet van de maatwerkvoorziening onder dit lid is schriftelijke goedkeuring nodig van </w:t>
      </w:r>
      <w:r w:rsidR="00C348F0">
        <w:rPr>
          <w:rFonts w:cstheme="minorHAnsi"/>
        </w:rPr>
        <w:t>Opdrachtgever</w:t>
      </w:r>
      <w:r w:rsidR="00E14E0B" w:rsidRPr="00A33DB8">
        <w:rPr>
          <w:rFonts w:cstheme="minorHAnsi"/>
        </w:rPr>
        <w:t>.</w:t>
      </w:r>
    </w:p>
    <w:p w14:paraId="3FEF760A" w14:textId="77777777" w:rsidR="00E14E0B" w:rsidRPr="00A33DB8" w:rsidRDefault="00E14E0B" w:rsidP="00E14E0B">
      <w:pPr>
        <w:rPr>
          <w:rFonts w:cstheme="minorHAnsi"/>
        </w:rPr>
      </w:pPr>
    </w:p>
    <w:p w14:paraId="459690DE" w14:textId="77777777" w:rsidR="00651297" w:rsidRDefault="00651297" w:rsidP="00651297"/>
    <w:p w14:paraId="77393132" w14:textId="77777777" w:rsidR="000E5297" w:rsidRDefault="000E5297" w:rsidP="00651297"/>
    <w:p w14:paraId="03E99BBB" w14:textId="55865FC9" w:rsidR="000E5297" w:rsidRDefault="000E5297" w:rsidP="00651297"/>
    <w:p w14:paraId="755029BB" w14:textId="77777777" w:rsidR="000E5297" w:rsidRDefault="000E5297" w:rsidP="00651297"/>
    <w:p w14:paraId="13FCE545" w14:textId="77777777" w:rsidR="000E5297" w:rsidRDefault="000E5297" w:rsidP="00651297"/>
    <w:p w14:paraId="606C85DC" w14:textId="376C56B2" w:rsidR="00651297" w:rsidRDefault="00651297" w:rsidP="00651297">
      <w:pPr>
        <w:pStyle w:val="Kop2"/>
        <w:rPr>
          <w:highlight w:val="yellow"/>
        </w:rPr>
      </w:pPr>
      <w:bookmarkStart w:id="26" w:name="_Toc166494161"/>
      <w:bookmarkStart w:id="27" w:name="_Toc183770896"/>
      <w:bookmarkStart w:id="28" w:name="_Toc211282349"/>
      <w:r w:rsidRPr="214BA2F0">
        <w:rPr>
          <w:highlight w:val="yellow"/>
        </w:rPr>
        <w:lastRenderedPageBreak/>
        <w:t xml:space="preserve">[Optioneel:] Artikel 1.8: </w:t>
      </w:r>
      <w:proofErr w:type="spellStart"/>
      <w:r w:rsidR="00F762C1" w:rsidRPr="214BA2F0">
        <w:rPr>
          <w:highlight w:val="yellow"/>
        </w:rPr>
        <w:t>B</w:t>
      </w:r>
      <w:r w:rsidR="00F762C1">
        <w:rPr>
          <w:highlight w:val="yellow"/>
        </w:rPr>
        <w:t>ibob</w:t>
      </w:r>
      <w:proofErr w:type="spellEnd"/>
      <w:r w:rsidR="00F762C1" w:rsidRPr="214BA2F0">
        <w:rPr>
          <w:highlight w:val="yellow"/>
        </w:rPr>
        <w:t xml:space="preserve"> </w:t>
      </w:r>
      <w:r w:rsidRPr="214BA2F0">
        <w:rPr>
          <w:highlight w:val="yellow"/>
        </w:rPr>
        <w:t>Onderzoek</w:t>
      </w:r>
      <w:bookmarkEnd w:id="26"/>
      <w:bookmarkEnd w:id="27"/>
      <w:bookmarkEnd w:id="28"/>
    </w:p>
    <w:p w14:paraId="21E6CA00" w14:textId="77777777" w:rsidR="00A16176" w:rsidRPr="00A16176" w:rsidRDefault="00A16176" w:rsidP="000173E0">
      <w:pPr>
        <w:rPr>
          <w:highlight w:val="yellow"/>
        </w:rPr>
      </w:pPr>
    </w:p>
    <w:p w14:paraId="08B8B1DA" w14:textId="77777777" w:rsidR="00A16176" w:rsidRPr="000173E0" w:rsidRDefault="00A16176" w:rsidP="00A16176">
      <w:pPr>
        <w:rPr>
          <w:highlight w:val="yellow"/>
        </w:rPr>
      </w:pPr>
      <w:r w:rsidRPr="000173E0">
        <w:rPr>
          <w:highlight w:val="yellow"/>
        </w:rPr>
        <w:t>1.8.1</w:t>
      </w:r>
    </w:p>
    <w:p w14:paraId="308BAC46" w14:textId="39937EF2" w:rsidR="00A16176" w:rsidRPr="000173E0" w:rsidRDefault="00A16176" w:rsidP="00A16176">
      <w:pPr>
        <w:rPr>
          <w:highlight w:val="yellow"/>
        </w:rPr>
      </w:pPr>
      <w:r w:rsidRPr="000173E0">
        <w:rPr>
          <w:highlight w:val="yellow"/>
        </w:rPr>
        <w:t xml:space="preserve">Op deze overeenkomst is de Wet </w:t>
      </w:r>
      <w:proofErr w:type="spellStart"/>
      <w:r w:rsidRPr="000173E0">
        <w:rPr>
          <w:highlight w:val="yellow"/>
        </w:rPr>
        <w:t>Bibob</w:t>
      </w:r>
      <w:proofErr w:type="spellEnd"/>
      <w:r w:rsidRPr="000173E0">
        <w:rPr>
          <w:highlight w:val="yellow"/>
        </w:rPr>
        <w:t xml:space="preserve"> van toepassing. Dat betekent dat </w:t>
      </w:r>
      <w:r w:rsidR="00C348F0">
        <w:rPr>
          <w:highlight w:val="yellow"/>
        </w:rPr>
        <w:t>Opdrachtgever</w:t>
      </w:r>
      <w:r w:rsidRPr="000173E0">
        <w:rPr>
          <w:highlight w:val="yellow"/>
        </w:rPr>
        <w:t xml:space="preserve"> tijdens de looptijd van de overeenkomst zelf onderzoek mag doen, op grond van de artikelen 7a, 7b en 7c van de Wet </w:t>
      </w:r>
      <w:proofErr w:type="spellStart"/>
      <w:r w:rsidRPr="000173E0">
        <w:rPr>
          <w:highlight w:val="yellow"/>
        </w:rPr>
        <w:t>Bibob</w:t>
      </w:r>
      <w:proofErr w:type="spellEnd"/>
      <w:r w:rsidRPr="000173E0">
        <w:rPr>
          <w:highlight w:val="yellow"/>
        </w:rPr>
        <w:t xml:space="preserve">. </w:t>
      </w:r>
      <w:r w:rsidR="00C348F0">
        <w:rPr>
          <w:highlight w:val="yellow"/>
        </w:rPr>
        <w:t xml:space="preserve"> Opdrachtgever</w:t>
      </w:r>
      <w:r w:rsidRPr="000173E0">
        <w:rPr>
          <w:highlight w:val="yellow"/>
        </w:rPr>
        <w:t xml:space="preserve"> mag ook het Landelijk Bureau </w:t>
      </w:r>
      <w:proofErr w:type="spellStart"/>
      <w:r w:rsidRPr="000173E0">
        <w:rPr>
          <w:highlight w:val="yellow"/>
        </w:rPr>
        <w:t>Bibob</w:t>
      </w:r>
      <w:proofErr w:type="spellEnd"/>
      <w:r w:rsidRPr="000173E0">
        <w:rPr>
          <w:highlight w:val="yellow"/>
        </w:rPr>
        <w:t xml:space="preserve"> om advies vragen. Het onderzoek en/of het advies mag gaan over:</w:t>
      </w:r>
    </w:p>
    <w:p w14:paraId="795CB61E" w14:textId="6A79E819" w:rsidR="00A16176" w:rsidRPr="000173E0" w:rsidRDefault="00A16176" w:rsidP="00A16176">
      <w:pPr>
        <w:rPr>
          <w:highlight w:val="yellow"/>
        </w:rPr>
      </w:pPr>
      <w:r w:rsidRPr="000173E0">
        <w:rPr>
          <w:highlight w:val="yellow"/>
        </w:rPr>
        <w:t>1.</w:t>
      </w:r>
      <w:r w:rsidRPr="000173E0">
        <w:rPr>
          <w:highlight w:val="yellow"/>
        </w:rPr>
        <w:tab/>
      </w:r>
      <w:r w:rsidR="002F776E">
        <w:rPr>
          <w:highlight w:val="yellow"/>
        </w:rPr>
        <w:t>Opdrachtnemer</w:t>
      </w:r>
      <w:r w:rsidRPr="000173E0">
        <w:rPr>
          <w:highlight w:val="yellow"/>
        </w:rPr>
        <w:t>,</w:t>
      </w:r>
    </w:p>
    <w:p w14:paraId="74C3A20B" w14:textId="77777777" w:rsidR="00A16176" w:rsidRPr="000173E0" w:rsidRDefault="00A16176" w:rsidP="00A16176">
      <w:pPr>
        <w:rPr>
          <w:highlight w:val="yellow"/>
        </w:rPr>
      </w:pPr>
      <w:r w:rsidRPr="000173E0">
        <w:rPr>
          <w:highlight w:val="yellow"/>
        </w:rPr>
        <w:t>2.</w:t>
      </w:r>
      <w:r w:rsidRPr="000173E0">
        <w:rPr>
          <w:highlight w:val="yellow"/>
        </w:rPr>
        <w:tab/>
        <w:t xml:space="preserve">de </w:t>
      </w:r>
      <w:proofErr w:type="spellStart"/>
      <w:r w:rsidRPr="000173E0">
        <w:rPr>
          <w:highlight w:val="yellow"/>
        </w:rPr>
        <w:t>combinant</w:t>
      </w:r>
      <w:proofErr w:type="spellEnd"/>
      <w:r w:rsidRPr="000173E0">
        <w:rPr>
          <w:highlight w:val="yellow"/>
        </w:rPr>
        <w:t>,</w:t>
      </w:r>
    </w:p>
    <w:p w14:paraId="102C77A9" w14:textId="77777777" w:rsidR="00A16176" w:rsidRPr="000173E0" w:rsidRDefault="00A16176" w:rsidP="00A16176">
      <w:pPr>
        <w:rPr>
          <w:highlight w:val="yellow"/>
        </w:rPr>
      </w:pPr>
      <w:r w:rsidRPr="000173E0">
        <w:rPr>
          <w:highlight w:val="yellow"/>
        </w:rPr>
        <w:t>3.</w:t>
      </w:r>
      <w:r w:rsidRPr="000173E0">
        <w:rPr>
          <w:highlight w:val="yellow"/>
        </w:rPr>
        <w:tab/>
        <w:t>een onderaannemer, en/of</w:t>
      </w:r>
    </w:p>
    <w:p w14:paraId="14F74505" w14:textId="77777777" w:rsidR="00A16176" w:rsidRPr="000173E0" w:rsidRDefault="00A16176" w:rsidP="00A16176">
      <w:pPr>
        <w:rPr>
          <w:highlight w:val="yellow"/>
        </w:rPr>
      </w:pPr>
      <w:r w:rsidRPr="000173E0">
        <w:rPr>
          <w:highlight w:val="yellow"/>
        </w:rPr>
        <w:t>4.</w:t>
      </w:r>
      <w:r w:rsidRPr="000173E0">
        <w:rPr>
          <w:highlight w:val="yellow"/>
        </w:rPr>
        <w:tab/>
        <w:t>één of meer vertegenwoordigers van deze partijen, zoals bestuurders of toezichthouders.</w:t>
      </w:r>
    </w:p>
    <w:p w14:paraId="6D1F9440" w14:textId="77777777" w:rsidR="00A16176" w:rsidRPr="000173E0" w:rsidRDefault="00A16176" w:rsidP="00A16176">
      <w:pPr>
        <w:rPr>
          <w:highlight w:val="yellow"/>
        </w:rPr>
      </w:pPr>
      <w:r w:rsidRPr="000173E0">
        <w:rPr>
          <w:highlight w:val="yellow"/>
        </w:rPr>
        <w:t xml:space="preserve">Dit is in lijn met artikel 5 lid 2 en artikel 9 lid 2 van de Wet </w:t>
      </w:r>
      <w:proofErr w:type="spellStart"/>
      <w:r w:rsidRPr="000173E0">
        <w:rPr>
          <w:highlight w:val="yellow"/>
        </w:rPr>
        <w:t>Bibob</w:t>
      </w:r>
      <w:proofErr w:type="spellEnd"/>
      <w:r w:rsidRPr="000173E0">
        <w:rPr>
          <w:highlight w:val="yellow"/>
        </w:rPr>
        <w:t>.</w:t>
      </w:r>
    </w:p>
    <w:p w14:paraId="6F87475E" w14:textId="77777777" w:rsidR="00A16176" w:rsidRPr="000173E0" w:rsidRDefault="00A16176" w:rsidP="00A16176">
      <w:pPr>
        <w:rPr>
          <w:highlight w:val="yellow"/>
        </w:rPr>
      </w:pPr>
    </w:p>
    <w:p w14:paraId="33C9E58C" w14:textId="77777777" w:rsidR="00A16176" w:rsidRPr="000173E0" w:rsidRDefault="00A16176" w:rsidP="00A16176">
      <w:pPr>
        <w:rPr>
          <w:highlight w:val="yellow"/>
        </w:rPr>
      </w:pPr>
      <w:r w:rsidRPr="000173E0">
        <w:rPr>
          <w:highlight w:val="yellow"/>
        </w:rPr>
        <w:t>1.8.2</w:t>
      </w:r>
    </w:p>
    <w:p w14:paraId="63780433" w14:textId="2194902C" w:rsidR="00A16176" w:rsidRPr="000173E0" w:rsidRDefault="002F776E" w:rsidP="00A16176">
      <w:pPr>
        <w:rPr>
          <w:highlight w:val="yellow"/>
        </w:rPr>
      </w:pPr>
      <w:r>
        <w:rPr>
          <w:highlight w:val="yellow"/>
        </w:rPr>
        <w:t>Opdrachtnemer</w:t>
      </w:r>
      <w:r w:rsidR="00A16176" w:rsidRPr="000173E0">
        <w:rPr>
          <w:highlight w:val="yellow"/>
        </w:rPr>
        <w:t xml:space="preserve">, </w:t>
      </w:r>
      <w:proofErr w:type="spellStart"/>
      <w:r w:rsidR="00A16176" w:rsidRPr="000173E0">
        <w:rPr>
          <w:highlight w:val="yellow"/>
        </w:rPr>
        <w:t>combinant</w:t>
      </w:r>
      <w:proofErr w:type="spellEnd"/>
      <w:r w:rsidR="00A16176" w:rsidRPr="000173E0">
        <w:rPr>
          <w:highlight w:val="yellow"/>
        </w:rPr>
        <w:t xml:space="preserve">, onderaannemer en/of één of meer vertegenwoordigers van deze partijen, zoals bestuurders of toezichthouders, verstrekken op eigen kosten alle gevraagde informatie over hun organisatie of persoon. Zij leveren deze informatie aan </w:t>
      </w:r>
      <w:r w:rsidR="003B0A40" w:rsidRPr="000173E0">
        <w:rPr>
          <w:highlight w:val="yellow"/>
        </w:rPr>
        <w:t xml:space="preserve">zodra </w:t>
      </w:r>
      <w:r w:rsidR="003B0A40">
        <w:rPr>
          <w:highlight w:val="yellow"/>
        </w:rPr>
        <w:t>Opdrachtgever</w:t>
      </w:r>
      <w:r w:rsidR="00A16176" w:rsidRPr="000173E0">
        <w:rPr>
          <w:highlight w:val="yellow"/>
        </w:rPr>
        <w:t xml:space="preserve"> of het Landelijk Bureau </w:t>
      </w:r>
      <w:proofErr w:type="spellStart"/>
      <w:r w:rsidR="00A16176" w:rsidRPr="000173E0">
        <w:rPr>
          <w:highlight w:val="yellow"/>
        </w:rPr>
        <w:t>Bibob</w:t>
      </w:r>
      <w:proofErr w:type="spellEnd"/>
      <w:r w:rsidR="00A16176" w:rsidRPr="000173E0">
        <w:rPr>
          <w:highlight w:val="yellow"/>
        </w:rPr>
        <w:t xml:space="preserve"> daarom vraagt.</w:t>
      </w:r>
    </w:p>
    <w:p w14:paraId="0E45F84A" w14:textId="77777777" w:rsidR="00A16176" w:rsidRPr="000173E0" w:rsidRDefault="00A16176" w:rsidP="00A16176">
      <w:pPr>
        <w:rPr>
          <w:highlight w:val="yellow"/>
        </w:rPr>
      </w:pPr>
    </w:p>
    <w:p w14:paraId="2D52E79B" w14:textId="77777777" w:rsidR="00A16176" w:rsidRPr="000173E0" w:rsidRDefault="00A16176" w:rsidP="00A16176">
      <w:pPr>
        <w:rPr>
          <w:highlight w:val="yellow"/>
        </w:rPr>
      </w:pPr>
      <w:r w:rsidRPr="000173E0">
        <w:rPr>
          <w:highlight w:val="yellow"/>
        </w:rPr>
        <w:t>1.8.3</w:t>
      </w:r>
    </w:p>
    <w:p w14:paraId="608BEC0A" w14:textId="098AB1AB" w:rsidR="00A16176" w:rsidRPr="000173E0" w:rsidRDefault="00C348F0" w:rsidP="00A16176">
      <w:pPr>
        <w:rPr>
          <w:highlight w:val="yellow"/>
        </w:rPr>
      </w:pPr>
      <w:r>
        <w:rPr>
          <w:highlight w:val="yellow"/>
        </w:rPr>
        <w:t>Opdrachtgever</w:t>
      </w:r>
      <w:r w:rsidR="00A16176" w:rsidRPr="000173E0">
        <w:rPr>
          <w:highlight w:val="yellow"/>
        </w:rPr>
        <w:t xml:space="preserve"> laat </w:t>
      </w:r>
      <w:r w:rsidR="002F776E">
        <w:rPr>
          <w:highlight w:val="yellow"/>
        </w:rPr>
        <w:t>Opdrachtnemer</w:t>
      </w:r>
      <w:r w:rsidR="00A16176" w:rsidRPr="000173E0">
        <w:rPr>
          <w:highlight w:val="yellow"/>
        </w:rPr>
        <w:t xml:space="preserve"> weten wanneer hij een </w:t>
      </w:r>
      <w:proofErr w:type="spellStart"/>
      <w:r w:rsidR="00A16176" w:rsidRPr="000173E0">
        <w:rPr>
          <w:highlight w:val="yellow"/>
        </w:rPr>
        <w:t>Bibob</w:t>
      </w:r>
      <w:proofErr w:type="spellEnd"/>
      <w:r w:rsidR="00A16176" w:rsidRPr="000173E0">
        <w:rPr>
          <w:highlight w:val="yellow"/>
        </w:rPr>
        <w:t xml:space="preserve">-advies aanvraagt bij het Landelijk Bureau </w:t>
      </w:r>
      <w:proofErr w:type="spellStart"/>
      <w:r w:rsidR="00A16176" w:rsidRPr="000173E0">
        <w:rPr>
          <w:highlight w:val="yellow"/>
        </w:rPr>
        <w:t>Bibob</w:t>
      </w:r>
      <w:proofErr w:type="spellEnd"/>
      <w:r w:rsidR="00A16176" w:rsidRPr="000173E0">
        <w:rPr>
          <w:highlight w:val="yellow"/>
        </w:rPr>
        <w:t>.</w:t>
      </w:r>
    </w:p>
    <w:p w14:paraId="72EB2774" w14:textId="77777777" w:rsidR="00A16176" w:rsidRPr="000173E0" w:rsidRDefault="00A16176" w:rsidP="00A16176">
      <w:pPr>
        <w:rPr>
          <w:highlight w:val="yellow"/>
        </w:rPr>
      </w:pPr>
    </w:p>
    <w:p w14:paraId="42557597" w14:textId="77777777" w:rsidR="00A16176" w:rsidRPr="000173E0" w:rsidRDefault="00A16176" w:rsidP="00A16176">
      <w:pPr>
        <w:rPr>
          <w:highlight w:val="yellow"/>
        </w:rPr>
      </w:pPr>
      <w:r w:rsidRPr="000173E0">
        <w:rPr>
          <w:highlight w:val="yellow"/>
        </w:rPr>
        <w:t>1.8.4</w:t>
      </w:r>
    </w:p>
    <w:p w14:paraId="638D03C9" w14:textId="4F02E914" w:rsidR="00A16176" w:rsidRPr="000173E0" w:rsidRDefault="00A16176" w:rsidP="00A16176">
      <w:pPr>
        <w:rPr>
          <w:highlight w:val="yellow"/>
        </w:rPr>
      </w:pPr>
      <w:r w:rsidRPr="000173E0">
        <w:rPr>
          <w:highlight w:val="yellow"/>
        </w:rPr>
        <w:t xml:space="preserve">Na ontvangst van het advies – zoals bedoeld in artikel 1.8.3 van deze overeenkomst - informeert </w:t>
      </w:r>
      <w:r w:rsidR="00C348F0">
        <w:rPr>
          <w:highlight w:val="yellow"/>
        </w:rPr>
        <w:t>Opdrachtgever</w:t>
      </w:r>
      <w:r w:rsidRPr="000173E0">
        <w:rPr>
          <w:highlight w:val="yellow"/>
        </w:rPr>
        <w:t xml:space="preserve"> </w:t>
      </w:r>
      <w:r w:rsidR="002F776E">
        <w:rPr>
          <w:highlight w:val="yellow"/>
        </w:rPr>
        <w:t>Opdrachtnemer</w:t>
      </w:r>
      <w:r w:rsidRPr="000173E0">
        <w:rPr>
          <w:highlight w:val="yellow"/>
        </w:rPr>
        <w:t xml:space="preserve"> en biedt hij de mogelijkheid om een zienswijze te geven. Daarbij respecteert </w:t>
      </w:r>
      <w:r w:rsidR="00C348F0">
        <w:rPr>
          <w:highlight w:val="yellow"/>
        </w:rPr>
        <w:t>Opdrachtgever</w:t>
      </w:r>
      <w:r w:rsidRPr="000173E0">
        <w:rPr>
          <w:highlight w:val="yellow"/>
        </w:rPr>
        <w:t xml:space="preserve"> het beginsel van hoor en wederhoor. Vervolgens beslist </w:t>
      </w:r>
      <w:r w:rsidR="00C348F0">
        <w:rPr>
          <w:highlight w:val="yellow"/>
        </w:rPr>
        <w:t>Opdrachtgever</w:t>
      </w:r>
      <w:r w:rsidRPr="000173E0">
        <w:rPr>
          <w:highlight w:val="yellow"/>
        </w:rPr>
        <w:t xml:space="preserve"> of hij gevolgen verbindt aan het advies en zo ja, welke. Hij houdt daarbij rekening met de regels uit de Wet </w:t>
      </w:r>
      <w:proofErr w:type="spellStart"/>
      <w:r w:rsidRPr="000173E0">
        <w:rPr>
          <w:highlight w:val="yellow"/>
        </w:rPr>
        <w:t>Bibob</w:t>
      </w:r>
      <w:proofErr w:type="spellEnd"/>
      <w:r w:rsidRPr="000173E0">
        <w:rPr>
          <w:highlight w:val="yellow"/>
        </w:rPr>
        <w:t>.</w:t>
      </w:r>
    </w:p>
    <w:p w14:paraId="33D71F5F" w14:textId="77777777" w:rsidR="00A16176" w:rsidRPr="000173E0" w:rsidRDefault="00A16176" w:rsidP="00A16176">
      <w:pPr>
        <w:rPr>
          <w:highlight w:val="yellow"/>
        </w:rPr>
      </w:pPr>
    </w:p>
    <w:p w14:paraId="5EDB41D2" w14:textId="77777777" w:rsidR="00A16176" w:rsidRPr="000173E0" w:rsidRDefault="00A16176" w:rsidP="00A16176">
      <w:pPr>
        <w:rPr>
          <w:highlight w:val="yellow"/>
        </w:rPr>
      </w:pPr>
      <w:r w:rsidRPr="000173E0">
        <w:rPr>
          <w:highlight w:val="yellow"/>
        </w:rPr>
        <w:t>1.8.5</w:t>
      </w:r>
    </w:p>
    <w:p w14:paraId="1C790BFA" w14:textId="3DB47590" w:rsidR="00A16176" w:rsidRPr="000173E0" w:rsidRDefault="00A16176" w:rsidP="00A16176">
      <w:pPr>
        <w:rPr>
          <w:highlight w:val="yellow"/>
        </w:rPr>
      </w:pPr>
      <w:r w:rsidRPr="000173E0">
        <w:rPr>
          <w:highlight w:val="yellow"/>
        </w:rPr>
        <w:t xml:space="preserve">Het </w:t>
      </w:r>
      <w:proofErr w:type="spellStart"/>
      <w:r w:rsidRPr="000173E0">
        <w:rPr>
          <w:highlight w:val="yellow"/>
        </w:rPr>
        <w:t>Bibob</w:t>
      </w:r>
      <w:proofErr w:type="spellEnd"/>
      <w:r w:rsidRPr="000173E0">
        <w:rPr>
          <w:highlight w:val="yellow"/>
        </w:rPr>
        <w:t xml:space="preserve">-advies helpt </w:t>
      </w:r>
      <w:r w:rsidR="00C348F0">
        <w:rPr>
          <w:highlight w:val="yellow"/>
        </w:rPr>
        <w:t>Opdrachtgever</w:t>
      </w:r>
      <w:r w:rsidRPr="000173E0">
        <w:rPr>
          <w:highlight w:val="yellow"/>
        </w:rPr>
        <w:t xml:space="preserve"> bij zijn afweging om:</w:t>
      </w:r>
    </w:p>
    <w:p w14:paraId="6ACD44DE" w14:textId="4F0EF239" w:rsidR="00A16176" w:rsidRPr="000173E0" w:rsidRDefault="00A16176" w:rsidP="00A16176">
      <w:pPr>
        <w:rPr>
          <w:highlight w:val="yellow"/>
        </w:rPr>
      </w:pPr>
      <w:r w:rsidRPr="000173E0">
        <w:rPr>
          <w:highlight w:val="yellow"/>
        </w:rPr>
        <w:t xml:space="preserve">a. de overeenkomst met </w:t>
      </w:r>
      <w:r w:rsidR="002F776E">
        <w:rPr>
          <w:highlight w:val="yellow"/>
        </w:rPr>
        <w:t>Opdrachtnemer</w:t>
      </w:r>
      <w:r w:rsidRPr="000173E0">
        <w:rPr>
          <w:highlight w:val="yellow"/>
        </w:rPr>
        <w:t xml:space="preserve"> te ontbinden; of</w:t>
      </w:r>
    </w:p>
    <w:p w14:paraId="1C6DB60D" w14:textId="5FD7EAB0" w:rsidR="00A16176" w:rsidRPr="000173E0" w:rsidRDefault="00A16176" w:rsidP="000173E0">
      <w:pPr>
        <w:rPr>
          <w:highlight w:val="yellow"/>
        </w:rPr>
      </w:pPr>
      <w:r w:rsidRPr="000173E0">
        <w:rPr>
          <w:highlight w:val="yellow"/>
        </w:rPr>
        <w:t>b. wel of geen toestemming te geven voor de inzet van een (beoogde) onderaannemer.</w:t>
      </w:r>
    </w:p>
    <w:p w14:paraId="0FCA185A" w14:textId="77777777" w:rsidR="00651297" w:rsidRPr="005969BB" w:rsidRDefault="00651297" w:rsidP="00651297">
      <w:pPr>
        <w:rPr>
          <w:highlight w:val="yellow"/>
        </w:rPr>
      </w:pPr>
    </w:p>
    <w:p w14:paraId="5543DDF7" w14:textId="77777777" w:rsidR="00651297" w:rsidRPr="005969BB" w:rsidRDefault="00651297" w:rsidP="00651297">
      <w:pPr>
        <w:rPr>
          <w:highlight w:val="yellow"/>
        </w:rPr>
      </w:pPr>
    </w:p>
    <w:p w14:paraId="0E5467E3" w14:textId="0B6F578A" w:rsidR="00651297" w:rsidRPr="005969BB" w:rsidRDefault="00651297" w:rsidP="00651297">
      <w:pPr>
        <w:pStyle w:val="Kop2"/>
        <w:rPr>
          <w:highlight w:val="yellow"/>
          <w:lang w:val="en-US"/>
        </w:rPr>
      </w:pPr>
      <w:bookmarkStart w:id="29" w:name="_Toc211282350"/>
      <w:r w:rsidRPr="214BA2F0">
        <w:rPr>
          <w:highlight w:val="yellow"/>
          <w:lang w:val="en-US"/>
        </w:rPr>
        <w:t>[</w:t>
      </w:r>
      <w:proofErr w:type="spellStart"/>
      <w:r w:rsidRPr="214BA2F0">
        <w:rPr>
          <w:highlight w:val="yellow"/>
          <w:lang w:val="en-US"/>
        </w:rPr>
        <w:t>Optioneel</w:t>
      </w:r>
      <w:proofErr w:type="spellEnd"/>
      <w:r w:rsidRPr="214BA2F0">
        <w:rPr>
          <w:highlight w:val="yellow"/>
          <w:lang w:val="en-US"/>
        </w:rPr>
        <w:t>:] Artikel 1.9: Social Return on Investment</w:t>
      </w:r>
      <w:bookmarkEnd w:id="29"/>
    </w:p>
    <w:p w14:paraId="57223539" w14:textId="77777777" w:rsidR="00651297" w:rsidRPr="005969BB" w:rsidRDefault="00651297" w:rsidP="00651297">
      <w:pPr>
        <w:rPr>
          <w:highlight w:val="yellow"/>
          <w:lang w:val="en-US"/>
        </w:rPr>
      </w:pPr>
    </w:p>
    <w:p w14:paraId="5660A9AB" w14:textId="04A7E1AB" w:rsidR="00651297" w:rsidRPr="00651297" w:rsidRDefault="00C348F0" w:rsidP="00651297">
      <w:r w:rsidRPr="00615289">
        <w:rPr>
          <w:highlight w:val="yellow"/>
          <w:lang w:val="en-US"/>
        </w:rPr>
        <w:t xml:space="preserve"> </w:t>
      </w:r>
      <w:r>
        <w:rPr>
          <w:highlight w:val="yellow"/>
        </w:rPr>
        <w:t>Opdrachtgever</w:t>
      </w:r>
      <w:r w:rsidR="00651297" w:rsidRPr="005969BB">
        <w:rPr>
          <w:highlight w:val="yellow"/>
        </w:rPr>
        <w:t xml:space="preserve"> wil de volgende voorwaarden stellen: [invullen]</w:t>
      </w:r>
    </w:p>
    <w:p w14:paraId="5559D66B" w14:textId="77777777" w:rsidR="00651297" w:rsidRPr="00651297" w:rsidRDefault="00651297" w:rsidP="00651297"/>
    <w:p w14:paraId="7283A3C8" w14:textId="77777777" w:rsidR="00651297" w:rsidRPr="00651297" w:rsidRDefault="00651297" w:rsidP="00651297">
      <w:pPr>
        <w:pStyle w:val="Kop2"/>
      </w:pPr>
      <w:bookmarkStart w:id="30" w:name="_Toc164352785"/>
      <w:bookmarkStart w:id="31" w:name="_Toc183770897"/>
      <w:bookmarkStart w:id="32" w:name="_Toc211282351"/>
      <w:r>
        <w:t>[Optioneel:] Artikel 1.n [vul in]</w:t>
      </w:r>
      <w:bookmarkEnd w:id="30"/>
      <w:bookmarkEnd w:id="31"/>
      <w:bookmarkEnd w:id="32"/>
    </w:p>
    <w:p w14:paraId="3F2F127D" w14:textId="77777777" w:rsidR="00651297" w:rsidRPr="00651297" w:rsidRDefault="00651297" w:rsidP="00651297">
      <w:pPr>
        <w:rPr>
          <w:b/>
          <w:bCs/>
        </w:rPr>
      </w:pPr>
    </w:p>
    <w:p w14:paraId="0BE50F5E" w14:textId="1CDCF383" w:rsidR="00651297" w:rsidRDefault="00651297" w:rsidP="00651297">
      <w:r w:rsidRPr="00651297">
        <w:t>[Indien aanwezig: Invullen overige bepalingen die gelden tussen</w:t>
      </w:r>
      <w:r w:rsidR="00C348F0">
        <w:t xml:space="preserve"> Opdrachtgever</w:t>
      </w:r>
      <w:r>
        <w:t xml:space="preserve"> </w:t>
      </w:r>
      <w:r w:rsidRPr="00651297">
        <w:t xml:space="preserve">en </w:t>
      </w:r>
      <w:r w:rsidR="003B0A40" w:rsidRPr="00651297">
        <w:t xml:space="preserve">alle </w:t>
      </w:r>
      <w:r w:rsidR="003B0A40">
        <w:t>Opdrachtnemers</w:t>
      </w:r>
      <w:r>
        <w:t xml:space="preserve"> </w:t>
      </w:r>
      <w:r w:rsidRPr="00651297">
        <w:t xml:space="preserve">waarmee </w:t>
      </w:r>
      <w:r w:rsidR="00C348F0">
        <w:t>Opdrachtgever</w:t>
      </w:r>
      <w:r>
        <w:t xml:space="preserve"> </w:t>
      </w:r>
      <w:r w:rsidRPr="00651297">
        <w:t>een overeenkomst sluit]</w:t>
      </w:r>
    </w:p>
    <w:p w14:paraId="131A5EE8" w14:textId="77777777" w:rsidR="00651297" w:rsidRDefault="00651297" w:rsidP="00651297"/>
    <w:p w14:paraId="63B70169" w14:textId="77777777" w:rsidR="00651297" w:rsidRDefault="00651297" w:rsidP="00651297">
      <w:pPr>
        <w:sectPr w:rsidR="00651297">
          <w:pgSz w:w="11906" w:h="16838"/>
          <w:pgMar w:top="1417" w:right="1417" w:bottom="1417" w:left="1417" w:header="708" w:footer="708" w:gutter="0"/>
          <w:cols w:space="708"/>
          <w:docGrid w:linePitch="360"/>
        </w:sectPr>
      </w:pPr>
    </w:p>
    <w:p w14:paraId="1216B845" w14:textId="11F1936A" w:rsidR="00651297" w:rsidRPr="00FC11F4" w:rsidRDefault="00651297" w:rsidP="00651297">
      <w:pPr>
        <w:pStyle w:val="Kop1"/>
        <w:rPr>
          <w:sz w:val="32"/>
          <w:szCs w:val="32"/>
        </w:rPr>
      </w:pPr>
      <w:bookmarkStart w:id="33" w:name="_Toc183770898"/>
      <w:bookmarkStart w:id="34" w:name="_Toc211282352"/>
      <w:r w:rsidRPr="00FC11F4">
        <w:rPr>
          <w:sz w:val="32"/>
          <w:szCs w:val="32"/>
        </w:rPr>
        <w:lastRenderedPageBreak/>
        <w:t xml:space="preserve">Deel 2: Bepalingen die gelden tussen </w:t>
      </w:r>
      <w:r w:rsidR="00C348F0" w:rsidRPr="00FC11F4">
        <w:rPr>
          <w:sz w:val="32"/>
          <w:szCs w:val="32"/>
        </w:rPr>
        <w:t>Opdrachtgever</w:t>
      </w:r>
      <w:r w:rsidRPr="00FC11F4">
        <w:rPr>
          <w:sz w:val="32"/>
          <w:szCs w:val="32"/>
        </w:rPr>
        <w:t xml:space="preserve"> en een individuele </w:t>
      </w:r>
      <w:r w:rsidR="00100035" w:rsidRPr="00FC11F4">
        <w:rPr>
          <w:sz w:val="32"/>
          <w:szCs w:val="32"/>
        </w:rPr>
        <w:t>Opdrachtnemer</w:t>
      </w:r>
      <w:r w:rsidR="005969BB" w:rsidRPr="00FC11F4">
        <w:rPr>
          <w:sz w:val="32"/>
          <w:szCs w:val="32"/>
        </w:rPr>
        <w:t xml:space="preserve"> </w:t>
      </w:r>
      <w:r w:rsidRPr="00FC11F4">
        <w:rPr>
          <w:sz w:val="32"/>
          <w:szCs w:val="32"/>
        </w:rPr>
        <w:t xml:space="preserve">waarmee </w:t>
      </w:r>
      <w:r w:rsidR="00534010">
        <w:rPr>
          <w:sz w:val="32"/>
          <w:szCs w:val="32"/>
        </w:rPr>
        <w:t>O</w:t>
      </w:r>
      <w:r w:rsidR="005969BB" w:rsidRPr="00FC11F4">
        <w:rPr>
          <w:sz w:val="32"/>
          <w:szCs w:val="32"/>
        </w:rPr>
        <w:t xml:space="preserve">pdrachtgever </w:t>
      </w:r>
      <w:r w:rsidRPr="00FC11F4">
        <w:rPr>
          <w:sz w:val="32"/>
          <w:szCs w:val="32"/>
        </w:rPr>
        <w:t>een overeenkomst sluit</w:t>
      </w:r>
      <w:bookmarkEnd w:id="33"/>
      <w:bookmarkEnd w:id="34"/>
    </w:p>
    <w:p w14:paraId="0CA7D702" w14:textId="77777777" w:rsidR="00651297" w:rsidRPr="00651297" w:rsidRDefault="00651297" w:rsidP="00651297"/>
    <w:p w14:paraId="1DF01416" w14:textId="77777777" w:rsidR="00651297" w:rsidRPr="00651297" w:rsidRDefault="00651297" w:rsidP="00651297"/>
    <w:p w14:paraId="1E3F57DA" w14:textId="77777777" w:rsidR="00651297" w:rsidRPr="00651297" w:rsidRDefault="00651297" w:rsidP="00294EED">
      <w:bookmarkStart w:id="35" w:name="_Toc164352787"/>
      <w:bookmarkStart w:id="36" w:name="_Toc183770899"/>
      <w:r>
        <w:t>[Optioneel:] Artikel 2.n [vul in]</w:t>
      </w:r>
      <w:bookmarkEnd w:id="35"/>
      <w:bookmarkEnd w:id="36"/>
    </w:p>
    <w:p w14:paraId="7F1A0116" w14:textId="77777777" w:rsidR="00651297" w:rsidRPr="00651297" w:rsidRDefault="00651297" w:rsidP="00651297">
      <w:pPr>
        <w:rPr>
          <w:b/>
          <w:bCs/>
        </w:rPr>
      </w:pPr>
    </w:p>
    <w:p w14:paraId="23A8A05B" w14:textId="77777777" w:rsidR="00651297" w:rsidRPr="00651297" w:rsidRDefault="00651297" w:rsidP="00651297">
      <w:r w:rsidRPr="00651297">
        <w:t>2.n.1</w:t>
      </w:r>
      <w:r w:rsidRPr="00651297">
        <w:tab/>
      </w:r>
    </w:p>
    <w:p w14:paraId="171C842D" w14:textId="21A32DDD" w:rsidR="00651297" w:rsidRDefault="00651297" w:rsidP="00651297">
      <w:r w:rsidRPr="00651297">
        <w:t xml:space="preserve">[Indien aanwezig: Als de </w:t>
      </w:r>
      <w:r w:rsidR="00D7489F">
        <w:t>O</w:t>
      </w:r>
      <w:r>
        <w:t xml:space="preserve">pdrachtgever </w:t>
      </w:r>
      <w:r w:rsidRPr="00651297">
        <w:t>met meer</w:t>
      </w:r>
      <w:r w:rsidR="00100035">
        <w:t xml:space="preserve"> Opdrachtnemer</w:t>
      </w:r>
      <w:r>
        <w:t xml:space="preserve">s </w:t>
      </w:r>
      <w:r w:rsidRPr="00651297">
        <w:t>een overeenkomst sluit en met individuele</w:t>
      </w:r>
      <w:r w:rsidR="00100035">
        <w:t xml:space="preserve"> Opdrachtnemer</w:t>
      </w:r>
      <w:r>
        <w:t xml:space="preserve">s </w:t>
      </w:r>
      <w:r w:rsidRPr="00651297">
        <w:t>ook individuele afspraken maakt, dan deze individuele afspraken hier opnemen]</w:t>
      </w:r>
    </w:p>
    <w:p w14:paraId="640521CA" w14:textId="77777777" w:rsidR="00651297" w:rsidRDefault="00651297" w:rsidP="00651297"/>
    <w:p w14:paraId="0FC27224" w14:textId="77777777" w:rsidR="00651297" w:rsidRDefault="00651297" w:rsidP="00651297">
      <w:pPr>
        <w:sectPr w:rsidR="00651297">
          <w:pgSz w:w="11906" w:h="16838"/>
          <w:pgMar w:top="1417" w:right="1417" w:bottom="1417" w:left="1417" w:header="708" w:footer="708" w:gutter="0"/>
          <w:cols w:space="708"/>
          <w:docGrid w:linePitch="360"/>
        </w:sectPr>
      </w:pPr>
    </w:p>
    <w:p w14:paraId="026563DC" w14:textId="77777777" w:rsidR="00651297" w:rsidRPr="00FC11F4" w:rsidRDefault="00651297" w:rsidP="00651297">
      <w:pPr>
        <w:pStyle w:val="Kop1"/>
        <w:rPr>
          <w:color w:val="000000" w:themeColor="text1"/>
          <w:sz w:val="32"/>
          <w:szCs w:val="32"/>
        </w:rPr>
      </w:pPr>
      <w:bookmarkStart w:id="37" w:name="_Toc164352788"/>
      <w:bookmarkStart w:id="38" w:name="_Toc183770900"/>
      <w:bookmarkStart w:id="39" w:name="_Toc211282353"/>
      <w:r w:rsidRPr="00FC11F4">
        <w:rPr>
          <w:color w:val="000000" w:themeColor="text1"/>
          <w:sz w:val="32"/>
          <w:szCs w:val="32"/>
        </w:rPr>
        <w:lastRenderedPageBreak/>
        <w:t>Deel 3: Generieke bepalingen</w:t>
      </w:r>
      <w:bookmarkEnd w:id="37"/>
      <w:bookmarkEnd w:id="38"/>
      <w:bookmarkEnd w:id="39"/>
    </w:p>
    <w:p w14:paraId="5CA9DF00" w14:textId="77777777" w:rsidR="00651297" w:rsidRPr="00B05664" w:rsidRDefault="00651297" w:rsidP="00651297"/>
    <w:p w14:paraId="7BDCF195" w14:textId="75DC2173" w:rsidR="00651297" w:rsidRPr="00FC11F4" w:rsidRDefault="00651297" w:rsidP="00651297">
      <w:pPr>
        <w:pStyle w:val="Kop2"/>
        <w:rPr>
          <w:b/>
          <w:bCs/>
          <w:sz w:val="28"/>
          <w:szCs w:val="28"/>
        </w:rPr>
      </w:pPr>
      <w:bookmarkStart w:id="40" w:name="_Toc164352789"/>
      <w:bookmarkStart w:id="41" w:name="_Toc183770901"/>
      <w:bookmarkStart w:id="42" w:name="_Toc211282354"/>
      <w:r w:rsidRPr="00FC11F4">
        <w:rPr>
          <w:b/>
          <w:bCs/>
          <w:sz w:val="28"/>
          <w:szCs w:val="28"/>
        </w:rPr>
        <w:t xml:space="preserve">Hoofdstuk 1: Levering van </w:t>
      </w:r>
      <w:bookmarkEnd w:id="40"/>
      <w:bookmarkEnd w:id="41"/>
      <w:r w:rsidR="00292657" w:rsidRPr="00FC11F4">
        <w:rPr>
          <w:b/>
          <w:bCs/>
          <w:sz w:val="28"/>
          <w:szCs w:val="28"/>
        </w:rPr>
        <w:t>maatschappelijke ondersteuning</w:t>
      </w:r>
      <w:bookmarkEnd w:id="42"/>
    </w:p>
    <w:p w14:paraId="53416B69" w14:textId="77777777" w:rsidR="00651297" w:rsidRDefault="00651297" w:rsidP="00651297"/>
    <w:p w14:paraId="254A8EBE" w14:textId="3CFDA534" w:rsidR="00651297" w:rsidRPr="00651297" w:rsidRDefault="00651297" w:rsidP="00651297">
      <w:pPr>
        <w:pStyle w:val="Kop3"/>
      </w:pPr>
      <w:bookmarkStart w:id="43" w:name="_Toc211282355"/>
      <w:r>
        <w:t xml:space="preserve">Artikel 3.1 – Levering van </w:t>
      </w:r>
      <w:r w:rsidR="00292657">
        <w:t>maatschappelijke ondersteuning</w:t>
      </w:r>
      <w:bookmarkEnd w:id="43"/>
    </w:p>
    <w:p w14:paraId="75B56B8A" w14:textId="77777777" w:rsidR="005969BB" w:rsidRDefault="005969BB" w:rsidP="00651297"/>
    <w:p w14:paraId="3852DF7F" w14:textId="44C0B8F7" w:rsidR="00651297" w:rsidRPr="00651297" w:rsidRDefault="00651297" w:rsidP="00651297">
      <w:r w:rsidRPr="00651297">
        <w:t>3.1.1</w:t>
      </w:r>
      <w:r w:rsidRPr="00651297">
        <w:br/>
      </w:r>
      <w:r w:rsidRPr="00651297">
        <w:rPr>
          <w:i/>
          <w:iCs/>
        </w:rPr>
        <w:t>Bij inspanningsgerichte of outputgerichte uitvoeringsvariant:</w:t>
      </w:r>
      <w:r w:rsidRPr="00651297">
        <w:br/>
      </w:r>
      <w:r w:rsidR="002F776E">
        <w:t>Opdrachtnemer</w:t>
      </w:r>
      <w:r w:rsidRPr="00651297">
        <w:t xml:space="preserve"> levert </w:t>
      </w:r>
      <w:r w:rsidR="00516EFF">
        <w:t>maatschappelijke ondersteuning</w:t>
      </w:r>
      <w:r w:rsidR="00A65FC1">
        <w:t xml:space="preserve"> aan cliënten</w:t>
      </w:r>
      <w:r w:rsidRPr="00651297">
        <w:t xml:space="preserve"> die volgens de regels naar hem zijn verwezen</w:t>
      </w:r>
      <w:r>
        <w:t xml:space="preserve"> (</w:t>
      </w:r>
      <w:r w:rsidRPr="005969BB">
        <w:rPr>
          <w:highlight w:val="yellow"/>
        </w:rPr>
        <w:t>acceptatieplicht</w:t>
      </w:r>
      <w:r>
        <w:t>)</w:t>
      </w:r>
      <w:r w:rsidRPr="00651297">
        <w:t>.</w:t>
      </w:r>
      <w:r>
        <w:t xml:space="preserve"> </w:t>
      </w:r>
      <w:r w:rsidRPr="00651297">
        <w:t>Uitzonderingen gelden als:</w:t>
      </w:r>
      <w:r w:rsidRPr="00651297">
        <w:br/>
        <w:t xml:space="preserve">a) </w:t>
      </w:r>
      <w:r w:rsidR="00D7489F">
        <w:t>O</w:t>
      </w:r>
      <w:r w:rsidRPr="00651297">
        <w:t xml:space="preserve">pdrachtgever een cliëntenstop oplegt of </w:t>
      </w:r>
      <w:r w:rsidR="006E6C85">
        <w:t>P</w:t>
      </w:r>
      <w:r w:rsidRPr="00651297">
        <w:t>artijen dit samen afspreken;</w:t>
      </w:r>
      <w:r w:rsidRPr="00651297">
        <w:br/>
        <w:t xml:space="preserve">b) </w:t>
      </w:r>
      <w:r w:rsidR="002F776E">
        <w:t>Opdrachtnemer</w:t>
      </w:r>
      <w:r w:rsidRPr="00651297">
        <w:t xml:space="preserve"> aantoonbaar niet de juiste </w:t>
      </w:r>
      <w:r w:rsidR="00DD4DA4">
        <w:t>ondersteuning</w:t>
      </w:r>
      <w:r w:rsidRPr="00651297">
        <w:t xml:space="preserve"> kan geven;</w:t>
      </w:r>
      <w:r w:rsidRPr="00651297">
        <w:br/>
        <w:t>c) de maximale bestedingsruimte bereikt is of bijna bereikt wordt.</w:t>
      </w:r>
    </w:p>
    <w:p w14:paraId="5B936DAC" w14:textId="77777777" w:rsidR="00651297" w:rsidRDefault="00651297" w:rsidP="00651297">
      <w:pPr>
        <w:rPr>
          <w:i/>
          <w:iCs/>
        </w:rPr>
      </w:pPr>
    </w:p>
    <w:p w14:paraId="5E54E81F" w14:textId="6BE08E9C" w:rsidR="00651297" w:rsidRPr="00651297" w:rsidRDefault="00651297" w:rsidP="00651297">
      <w:r w:rsidRPr="00651297">
        <w:rPr>
          <w:i/>
          <w:iCs/>
        </w:rPr>
        <w:t>Bij taakgerichte uitvoeringsvariant:</w:t>
      </w:r>
      <w:r w:rsidRPr="00651297">
        <w:br/>
      </w:r>
      <w:r w:rsidR="002F776E">
        <w:t>Opdrachtnemer</w:t>
      </w:r>
      <w:r w:rsidRPr="00651297">
        <w:t xml:space="preserve"> levert </w:t>
      </w:r>
      <w:r w:rsidR="00A65FC1">
        <w:t>maatschappelijke ondersteuning</w:t>
      </w:r>
      <w:r w:rsidR="00A65FC1" w:rsidRPr="00651297">
        <w:t xml:space="preserve"> </w:t>
      </w:r>
      <w:r w:rsidRPr="00651297">
        <w:t xml:space="preserve">aan </w:t>
      </w:r>
      <w:r w:rsidR="00A65FC1">
        <w:t>cliënten</w:t>
      </w:r>
      <w:r w:rsidRPr="00651297">
        <w:t xml:space="preserve"> die volgens de regels naar hem zijn verwezen,</w:t>
      </w:r>
      <w:r>
        <w:t xml:space="preserve"> tenzij </w:t>
      </w:r>
      <w:r w:rsidRPr="00651297">
        <w:t xml:space="preserve">hij aantoonbaar niet de juiste </w:t>
      </w:r>
      <w:r w:rsidR="00DD4DA4">
        <w:t>ondersteuning</w:t>
      </w:r>
      <w:r w:rsidRPr="00651297">
        <w:t xml:space="preserve"> kan bieden.</w:t>
      </w:r>
    </w:p>
    <w:p w14:paraId="7A59D70F" w14:textId="799111C3" w:rsidR="00651297" w:rsidRPr="00651297" w:rsidRDefault="00651297" w:rsidP="00651297"/>
    <w:p w14:paraId="6E6A0A2A" w14:textId="3561B247" w:rsidR="00651297" w:rsidRPr="00651297" w:rsidRDefault="00651297" w:rsidP="00651297">
      <w:r w:rsidRPr="00651297">
        <w:t>3.1.2</w:t>
      </w:r>
      <w:r w:rsidRPr="00651297">
        <w:br/>
      </w:r>
      <w:r w:rsidR="002F776E">
        <w:t>Opdrachtnemer</w:t>
      </w:r>
      <w:r w:rsidRPr="00651297">
        <w:t xml:space="preserve"> levert verantwoorde </w:t>
      </w:r>
      <w:r w:rsidR="00D53050">
        <w:t>maatschappelijke ondersteuning</w:t>
      </w:r>
      <w:r w:rsidRPr="00651297">
        <w:t xml:space="preserve"> aan </w:t>
      </w:r>
      <w:r w:rsidR="00D53050">
        <w:t>cliënten</w:t>
      </w:r>
      <w:r w:rsidRPr="00651297">
        <w:t xml:space="preserve"> waarvoor </w:t>
      </w:r>
      <w:r>
        <w:t xml:space="preserve">de </w:t>
      </w:r>
      <w:r w:rsidRPr="00651297">
        <w:t>opdrachtgever verantwoordelijk is.</w:t>
      </w:r>
      <w:r>
        <w:t xml:space="preserve"> </w:t>
      </w:r>
      <w:r w:rsidRPr="00651297">
        <w:t xml:space="preserve">Verantwoorde </w:t>
      </w:r>
      <w:r w:rsidR="00DD4DA4">
        <w:t>ondersteuning</w:t>
      </w:r>
      <w:r w:rsidRPr="00651297">
        <w:t xml:space="preserve"> betekent: </w:t>
      </w:r>
      <w:r w:rsidR="00DD4DA4">
        <w:t>ondersteuning</w:t>
      </w:r>
      <w:r w:rsidRPr="00651297">
        <w:t xml:space="preserve"> van goed niveau, veilig, effectief, doelmatig en afgestemd op de echte behoefte.</w:t>
      </w:r>
      <w:r>
        <w:t xml:space="preserve"> </w:t>
      </w:r>
      <w:r w:rsidR="002F776E">
        <w:t xml:space="preserve"> Opdrachtnemer</w:t>
      </w:r>
      <w:r w:rsidRPr="00651297">
        <w:t xml:space="preserve"> werkt volgens de professionele standaard en volgens wet- en regelgeving,</w:t>
      </w:r>
      <w:r>
        <w:t xml:space="preserve"> </w:t>
      </w:r>
      <w:r w:rsidRPr="00651297">
        <w:t xml:space="preserve">zoals de </w:t>
      </w:r>
      <w:r w:rsidR="000004BF">
        <w:t>Wet maatschappelijke ondersteuning 2015</w:t>
      </w:r>
      <w:r w:rsidRPr="00651297">
        <w:t xml:space="preserve"> en gemeentelijke regels.</w:t>
      </w:r>
      <w:r>
        <w:t xml:space="preserve"> </w:t>
      </w:r>
      <w:r w:rsidRPr="00651297">
        <w:t xml:space="preserve">De </w:t>
      </w:r>
      <w:r w:rsidR="00DD4DA4">
        <w:t>ondersteuning</w:t>
      </w:r>
      <w:r w:rsidRPr="00651297">
        <w:t xml:space="preserve"> voldoet aan de definitie van gepast gebruik.</w:t>
      </w:r>
      <w:r>
        <w:t xml:space="preserve"> </w:t>
      </w:r>
      <w:r w:rsidR="002F776E">
        <w:t>Opdrachtnemer</w:t>
      </w:r>
      <w:r w:rsidRPr="00651297">
        <w:t xml:space="preserve"> </w:t>
      </w:r>
      <w:r w:rsidR="002F776E" w:rsidRPr="00FC11F4">
        <w:rPr>
          <w:highlight w:val="green"/>
        </w:rPr>
        <w:t>beschikt over</w:t>
      </w:r>
      <w:r w:rsidRPr="00651297">
        <w:t xml:space="preserve"> genoeg goed opgeleide medewerkers, zoals afgesproken in de inkoopdocumenten en kwaliteitsnormen.</w:t>
      </w:r>
    </w:p>
    <w:p w14:paraId="7514EC8F" w14:textId="7C7397BC" w:rsidR="00651297" w:rsidRPr="00651297" w:rsidRDefault="00651297" w:rsidP="00651297"/>
    <w:p w14:paraId="3EC41B2B" w14:textId="47BBFF20" w:rsidR="00651297" w:rsidRPr="00651297" w:rsidRDefault="00651297" w:rsidP="00651297">
      <w:r w:rsidRPr="00651297">
        <w:t>3.1.3</w:t>
      </w:r>
      <w:r w:rsidRPr="00651297">
        <w:br/>
      </w:r>
      <w:r>
        <w:t xml:space="preserve">Als </w:t>
      </w:r>
      <w:r w:rsidRPr="00651297">
        <w:t xml:space="preserve">een </w:t>
      </w:r>
      <w:r w:rsidR="00354E22">
        <w:t>cliënt</w:t>
      </w:r>
      <w:r w:rsidRPr="00651297">
        <w:t xml:space="preserve"> hulp</w:t>
      </w:r>
      <w:r>
        <w:t>, ondersteuning of zorg</w:t>
      </w:r>
      <w:r w:rsidRPr="00651297">
        <w:t xml:space="preserve"> </w:t>
      </w:r>
      <w:r>
        <w:t xml:space="preserve">krijgt </w:t>
      </w:r>
      <w:r w:rsidRPr="00651297">
        <w:t xml:space="preserve">van meerdere </w:t>
      </w:r>
      <w:r>
        <w:t>(jeugdhulp- of zorg)</w:t>
      </w:r>
      <w:r w:rsidRPr="00651297">
        <w:t>aanbieders op hetzelfde adres</w:t>
      </w:r>
      <w:r>
        <w:t>, d</w:t>
      </w:r>
      <w:r w:rsidRPr="00651297">
        <w:t xml:space="preserve">an zorgt </w:t>
      </w:r>
      <w:r>
        <w:t xml:space="preserve">de </w:t>
      </w:r>
      <w:r w:rsidRPr="00651297">
        <w:t>opdrachtgever dat de hulp</w:t>
      </w:r>
      <w:r>
        <w:t>, ondersteuning en zorg</w:t>
      </w:r>
      <w:r w:rsidRPr="00651297">
        <w:t xml:space="preserve"> goed op elkaar aansluit</w:t>
      </w:r>
      <w:r>
        <w:t>en</w:t>
      </w:r>
      <w:r w:rsidRPr="00651297">
        <w:t>,</w:t>
      </w:r>
      <w:r>
        <w:t xml:space="preserve"> </w:t>
      </w:r>
      <w:r w:rsidRPr="00651297">
        <w:t xml:space="preserve">tenzij </w:t>
      </w:r>
      <w:r w:rsidR="002F776E">
        <w:t>O</w:t>
      </w:r>
      <w:r w:rsidRPr="00651297">
        <w:t>pdrachtgever een andere partij daarvoor aanwijst.</w:t>
      </w:r>
    </w:p>
    <w:p w14:paraId="045305C9" w14:textId="2CB6D0C3" w:rsidR="00651297" w:rsidRPr="00651297" w:rsidRDefault="00651297" w:rsidP="00651297"/>
    <w:p w14:paraId="66465936" w14:textId="1723BA00" w:rsidR="00651297" w:rsidRPr="00651297" w:rsidRDefault="00651297" w:rsidP="00651297">
      <w:r w:rsidRPr="00651297">
        <w:t>3.1.4</w:t>
      </w:r>
      <w:r w:rsidRPr="00651297">
        <w:br/>
      </w:r>
      <w:r w:rsidR="00A33376">
        <w:t>O</w:t>
      </w:r>
      <w:r w:rsidRPr="00651297">
        <w:t>pdrachtnemer gebruikt methoden die bewezen werken (</w:t>
      </w:r>
      <w:proofErr w:type="spellStart"/>
      <w:r w:rsidRPr="00651297">
        <w:t>evidence</w:t>
      </w:r>
      <w:proofErr w:type="spellEnd"/>
      <w:r w:rsidRPr="00651297">
        <w:t xml:space="preserve"> </w:t>
      </w:r>
      <w:proofErr w:type="spellStart"/>
      <w:r w:rsidRPr="00651297">
        <w:t>based</w:t>
      </w:r>
      <w:proofErr w:type="spellEnd"/>
      <w:r w:rsidRPr="00651297">
        <w:t xml:space="preserve"> of </w:t>
      </w:r>
      <w:proofErr w:type="spellStart"/>
      <w:r w:rsidRPr="00651297">
        <w:t>practice</w:t>
      </w:r>
      <w:proofErr w:type="spellEnd"/>
      <w:r w:rsidRPr="00651297">
        <w:t xml:space="preserve"> </w:t>
      </w:r>
      <w:proofErr w:type="spellStart"/>
      <w:r w:rsidRPr="00651297">
        <w:t>based</w:t>
      </w:r>
      <w:proofErr w:type="spellEnd"/>
      <w:r w:rsidRPr="00651297">
        <w:t>).</w:t>
      </w:r>
      <w:r>
        <w:t xml:space="preserve"> </w:t>
      </w:r>
      <w:r w:rsidRPr="00651297">
        <w:t>Als die ontbreken of niet goed passen, mag hij gangbare methoden gebruiken uit de praktijk.</w:t>
      </w:r>
      <w:r>
        <w:t xml:space="preserve"> </w:t>
      </w:r>
      <w:r w:rsidRPr="00651297">
        <w:t>Als ook die niet beschikbaar of passend zijn, toont</w:t>
      </w:r>
      <w:r w:rsidR="00A33376">
        <w:t xml:space="preserve"> Opdrachtnemer</w:t>
      </w:r>
      <w:r w:rsidRPr="00651297">
        <w:t xml:space="preserve"> aan dat hij gelijkwaardige methoden gebruikt.</w:t>
      </w:r>
      <w:r>
        <w:t xml:space="preserve"> </w:t>
      </w:r>
      <w:r w:rsidRPr="00651297">
        <w:t xml:space="preserve">Doet hij dat niet, dan kan </w:t>
      </w:r>
      <w:r w:rsidR="00A33376">
        <w:t>Opdrachtgever</w:t>
      </w:r>
      <w:r w:rsidRPr="00651297">
        <w:t xml:space="preserve"> dit </w:t>
      </w:r>
      <w:r>
        <w:t xml:space="preserve">na ingewonnen deskundig advies </w:t>
      </w:r>
      <w:r w:rsidRPr="00651297">
        <w:t xml:space="preserve">zien als </w:t>
      </w:r>
      <w:r>
        <w:t xml:space="preserve">een </w:t>
      </w:r>
      <w:r w:rsidRPr="00651297">
        <w:t>tekortkoming</w:t>
      </w:r>
      <w:r>
        <w:t xml:space="preserve"> in de nakoming</w:t>
      </w:r>
      <w:r w:rsidRPr="00651297">
        <w:t>.</w:t>
      </w:r>
    </w:p>
    <w:p w14:paraId="33D95598" w14:textId="44B1C5FD" w:rsidR="00651297" w:rsidRPr="00651297" w:rsidRDefault="00651297" w:rsidP="00651297"/>
    <w:p w14:paraId="2676E66D" w14:textId="676B52E3" w:rsidR="00651297" w:rsidRPr="00651297" w:rsidRDefault="00651297" w:rsidP="00651297">
      <w:r w:rsidRPr="00651297">
        <w:t>3.1.</w:t>
      </w:r>
      <w:r w:rsidR="00D35494">
        <w:t>5</w:t>
      </w:r>
      <w:r w:rsidRPr="00651297">
        <w:br/>
        <w:t>Elke partij zorgt dat de andere partij steeds beschikt over de juiste gegevens:</w:t>
      </w:r>
    </w:p>
    <w:p w14:paraId="3A7298DF" w14:textId="77777777" w:rsidR="00651297" w:rsidRPr="00651297" w:rsidRDefault="00651297" w:rsidP="00651297">
      <w:pPr>
        <w:numPr>
          <w:ilvl w:val="0"/>
          <w:numId w:val="13"/>
        </w:numPr>
      </w:pPr>
      <w:r w:rsidRPr="00651297">
        <w:t>postadres</w:t>
      </w:r>
    </w:p>
    <w:p w14:paraId="595F8278" w14:textId="77777777" w:rsidR="00651297" w:rsidRPr="00651297" w:rsidRDefault="00651297" w:rsidP="00651297">
      <w:pPr>
        <w:numPr>
          <w:ilvl w:val="0"/>
          <w:numId w:val="13"/>
        </w:numPr>
      </w:pPr>
      <w:r w:rsidRPr="00651297">
        <w:t>bezoekadres</w:t>
      </w:r>
    </w:p>
    <w:p w14:paraId="401D1F2B" w14:textId="77777777" w:rsidR="00651297" w:rsidRPr="00651297" w:rsidRDefault="00651297" w:rsidP="00651297">
      <w:pPr>
        <w:numPr>
          <w:ilvl w:val="0"/>
          <w:numId w:val="13"/>
        </w:numPr>
      </w:pPr>
      <w:r w:rsidRPr="00651297">
        <w:t>algemeen e-mailadres</w:t>
      </w:r>
    </w:p>
    <w:p w14:paraId="38418BD7" w14:textId="77777777" w:rsidR="00651297" w:rsidRPr="00651297" w:rsidRDefault="00651297" w:rsidP="00651297">
      <w:pPr>
        <w:numPr>
          <w:ilvl w:val="0"/>
          <w:numId w:val="13"/>
        </w:numPr>
      </w:pPr>
      <w:r w:rsidRPr="00651297">
        <w:t>naam, telefoonnummer en e-mailadres van de contactpersoon</w:t>
      </w:r>
    </w:p>
    <w:p w14:paraId="459E7B11" w14:textId="50D776B1" w:rsidR="00651297" w:rsidRPr="00651297" w:rsidRDefault="00651297" w:rsidP="00651297"/>
    <w:p w14:paraId="6BE40B59" w14:textId="50A34A6C" w:rsidR="00651297" w:rsidRDefault="00651297" w:rsidP="00651297">
      <w:r w:rsidRPr="00651297">
        <w:t>3.1.</w:t>
      </w:r>
      <w:r w:rsidR="00A50B8E">
        <w:t>6</w:t>
      </w:r>
      <w:r w:rsidRPr="00651297">
        <w:br/>
        <w:t xml:space="preserve">Als </w:t>
      </w:r>
      <w:r w:rsidR="000E5297">
        <w:t>P</w:t>
      </w:r>
      <w:r w:rsidRPr="00651297">
        <w:t>artijen aparte afspraken maken over individuele opdrachten onder deze overeenkomst</w:t>
      </w:r>
      <w:r w:rsidR="005969BB">
        <w:t xml:space="preserve"> in een nadere overeenkomst, dan </w:t>
      </w:r>
      <w:r w:rsidRPr="00651297">
        <w:t>blijven de regels uit deze overeenkomst volledig van kracht.</w:t>
      </w:r>
    </w:p>
    <w:p w14:paraId="09CA7745" w14:textId="77777777" w:rsidR="00651297" w:rsidRDefault="00651297" w:rsidP="00651297"/>
    <w:p w14:paraId="4E9E3063" w14:textId="25B31D55" w:rsidR="00651297" w:rsidRDefault="00651297" w:rsidP="00651297">
      <w:pPr>
        <w:pStyle w:val="Kop3"/>
      </w:pPr>
      <w:bookmarkStart w:id="44" w:name="_Toc183770903"/>
      <w:bookmarkStart w:id="45" w:name="_Toc211282356"/>
      <w:r>
        <w:lastRenderedPageBreak/>
        <w:t>Artikel 3.2: Indexering</w:t>
      </w:r>
      <w:bookmarkEnd w:id="44"/>
      <w:bookmarkEnd w:id="45"/>
    </w:p>
    <w:p w14:paraId="0A0C2C20" w14:textId="77777777" w:rsidR="00651297" w:rsidRDefault="00651297" w:rsidP="00651297"/>
    <w:p w14:paraId="2F11FBEB" w14:textId="77777777" w:rsidR="00E522DD" w:rsidRPr="00A33DB8" w:rsidRDefault="00E522DD" w:rsidP="00294EED">
      <w:pPr>
        <w:ind w:left="-340" w:firstLine="340"/>
        <w:rPr>
          <w:rFonts w:cstheme="minorHAnsi"/>
          <w:color w:val="000000" w:themeColor="text1"/>
        </w:rPr>
      </w:pPr>
      <w:r w:rsidRPr="00A33DB8">
        <w:rPr>
          <w:rFonts w:cstheme="minorHAnsi"/>
          <w:color w:val="000000" w:themeColor="text1"/>
        </w:rPr>
        <w:t xml:space="preserve">3.2.1 </w:t>
      </w:r>
    </w:p>
    <w:p w14:paraId="5FFA3AAA" w14:textId="567E7872" w:rsidR="00E522DD" w:rsidRPr="00A33DB8" w:rsidRDefault="00A33376" w:rsidP="00294EED">
      <w:pPr>
        <w:rPr>
          <w:rFonts w:cstheme="minorHAnsi"/>
          <w:color w:val="000000" w:themeColor="text1"/>
        </w:rPr>
      </w:pPr>
      <w:r>
        <w:rPr>
          <w:rFonts w:cstheme="minorHAnsi"/>
          <w:color w:val="000000" w:themeColor="text1"/>
        </w:rPr>
        <w:t>O</w:t>
      </w:r>
      <w:r w:rsidR="003C3906">
        <w:rPr>
          <w:rFonts w:cstheme="minorHAnsi"/>
          <w:color w:val="000000" w:themeColor="text1"/>
        </w:rPr>
        <w:t>pdrachtgever</w:t>
      </w:r>
      <w:r w:rsidR="00E522DD" w:rsidRPr="00A33DB8">
        <w:rPr>
          <w:rFonts w:cstheme="minorHAnsi"/>
          <w:color w:val="000000" w:themeColor="text1"/>
        </w:rPr>
        <w:t xml:space="preserve"> past [periode] een indexering toe op de tarieven (inspanningsgerichte en outputgerichte uitvoeringsvariant) en op het taakgerichte budget (taakgerichte uitvoeringsvariant).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1DA972DD" w14:textId="77777777" w:rsidR="00E522DD" w:rsidRPr="00A33DB8" w:rsidRDefault="00E522DD" w:rsidP="00E522DD">
      <w:pPr>
        <w:ind w:left="-340"/>
        <w:rPr>
          <w:rFonts w:cstheme="minorHAnsi"/>
          <w:color w:val="000000" w:themeColor="text1"/>
        </w:rPr>
      </w:pPr>
    </w:p>
    <w:p w14:paraId="08A8395E" w14:textId="77777777" w:rsidR="00E522DD" w:rsidRPr="00A33DB8" w:rsidRDefault="00E522DD" w:rsidP="00294EED">
      <w:pPr>
        <w:ind w:left="-340" w:firstLine="340"/>
        <w:rPr>
          <w:rFonts w:cstheme="minorHAnsi"/>
          <w:color w:val="000000" w:themeColor="text1"/>
        </w:rPr>
      </w:pPr>
      <w:r w:rsidRPr="00A33DB8">
        <w:rPr>
          <w:rFonts w:cstheme="minorHAnsi"/>
          <w:color w:val="000000" w:themeColor="text1"/>
        </w:rPr>
        <w:t xml:space="preserve">3.2.2 </w:t>
      </w:r>
    </w:p>
    <w:p w14:paraId="38AD7DA7" w14:textId="384BA3A7" w:rsidR="00E522DD" w:rsidRPr="00A33DB8" w:rsidRDefault="00A33376" w:rsidP="00294EED">
      <w:pPr>
        <w:rPr>
          <w:rFonts w:cstheme="minorHAnsi"/>
        </w:rPr>
      </w:pPr>
      <w:r>
        <w:rPr>
          <w:rFonts w:cstheme="minorHAnsi"/>
          <w:color w:val="000000" w:themeColor="text1"/>
        </w:rPr>
        <w:t>O</w:t>
      </w:r>
      <w:r w:rsidR="003C3906">
        <w:rPr>
          <w:rFonts w:cstheme="minorHAnsi"/>
          <w:color w:val="000000" w:themeColor="text1"/>
        </w:rPr>
        <w:t>pdrachtgever</w:t>
      </w:r>
      <w:r w:rsidR="00E522DD" w:rsidRPr="00A33DB8">
        <w:rPr>
          <w:rFonts w:cstheme="minorHAnsi"/>
          <w:color w:val="000000" w:themeColor="text1"/>
        </w:rPr>
        <w:t xml:space="preserve"> verhoogt of verlaagt de tarieven (inspanningsgerichte en outputgerichte uitvoeringsvariant) / het taakgerichte budget (taakgerichte uitvoeringsvariant) voor [xx]% op basis van het geprognosticeerde en definitieve [gebruikte indexcijfer] voor personele kosten en voor [xx]% op basis van het geprognosticeerde en definitieve [gebruikte indexcijfer] voor materiële kosten.</w:t>
      </w:r>
    </w:p>
    <w:p w14:paraId="2161F85E" w14:textId="77777777" w:rsidR="00651297" w:rsidRDefault="00651297" w:rsidP="00651297"/>
    <w:p w14:paraId="10071172" w14:textId="77777777" w:rsidR="00651297" w:rsidRPr="00651297" w:rsidRDefault="00651297" w:rsidP="00651297">
      <w:pPr>
        <w:pStyle w:val="Kop3"/>
      </w:pPr>
      <w:bookmarkStart w:id="46" w:name="_Toc211282357"/>
      <w:r>
        <w:t>Artikel 3.3 – Marketing</w:t>
      </w:r>
      <w:bookmarkEnd w:id="46"/>
    </w:p>
    <w:p w14:paraId="0D120939" w14:textId="77777777" w:rsidR="00651297" w:rsidRDefault="00651297" w:rsidP="00651297">
      <w:pPr>
        <w:rPr>
          <w:b/>
          <w:bCs/>
        </w:rPr>
      </w:pPr>
    </w:p>
    <w:p w14:paraId="3EEC1225" w14:textId="7AD01B56" w:rsidR="00651297" w:rsidRDefault="00651297" w:rsidP="00651297">
      <w:r w:rsidRPr="00651297">
        <w:t>3.3.1</w:t>
      </w:r>
      <w:r w:rsidRPr="00651297">
        <w:br/>
      </w:r>
      <w:r>
        <w:t>Als</w:t>
      </w:r>
      <w:r w:rsidR="00A33376">
        <w:t xml:space="preserve"> Opdrachtnemer</w:t>
      </w:r>
      <w:r w:rsidRPr="00651297">
        <w:t xml:space="preserve"> marketing</w:t>
      </w:r>
      <w:r>
        <w:t xml:space="preserve"> gebruikt, d</w:t>
      </w:r>
      <w:r w:rsidRPr="00651297">
        <w:t>an houdt hij zich aan de gedragsregels voor marketing.</w:t>
      </w:r>
      <w:r>
        <w:t xml:space="preserve"> </w:t>
      </w:r>
      <w:r w:rsidRPr="00651297">
        <w:t>Deze regels zijn:</w:t>
      </w:r>
    </w:p>
    <w:p w14:paraId="5C76A140" w14:textId="7F8068B2" w:rsidR="00651297" w:rsidRPr="00651297" w:rsidRDefault="00651297" w:rsidP="00651297">
      <w:r w:rsidRPr="00651297">
        <w:br/>
        <w:t xml:space="preserve">a) </w:t>
      </w:r>
      <w:r w:rsidR="00A33376">
        <w:t>Opdrachtnemer</w:t>
      </w:r>
      <w:r w:rsidRPr="00651297">
        <w:t xml:space="preserve"> laat duidelijk zien wie hij is op al het marketingmateriaal.</w:t>
      </w:r>
      <w:r w:rsidRPr="00651297">
        <w:br/>
        <w:t xml:space="preserve">b) Hij gebruikt geen telefonische marketing, huis-aan-huisverkoop of verkoop op plekken waar </w:t>
      </w:r>
      <w:r w:rsidR="000F134C">
        <w:t>cliënten veel</w:t>
      </w:r>
      <w:r w:rsidRPr="00651297">
        <w:t xml:space="preserve"> zijn.</w:t>
      </w:r>
      <w:r w:rsidRPr="00651297">
        <w:br/>
        <w:t xml:space="preserve">c) Hij geeft </w:t>
      </w:r>
      <w:r w:rsidR="007A02DA">
        <w:t>cliënten</w:t>
      </w:r>
      <w:r w:rsidRPr="00651297">
        <w:t xml:space="preserve"> de mogelijkheid om aan te geven dat zij geen marketing meer willen ontvangen.</w:t>
      </w:r>
      <w:r w:rsidRPr="00651297">
        <w:br/>
        <w:t xml:space="preserve">d) Hij levert geen diensten aan </w:t>
      </w:r>
      <w:r w:rsidR="00981839">
        <w:t>cliënten</w:t>
      </w:r>
      <w:r w:rsidR="00981839" w:rsidRPr="00651297">
        <w:t xml:space="preserve"> </w:t>
      </w:r>
      <w:r w:rsidRPr="00651297">
        <w:t>als zij daar wettelijk nog geen recht op hebben.</w:t>
      </w:r>
      <w:r w:rsidRPr="00651297">
        <w:br/>
        <w:t>e) Hij doet zich nooit anders voor, bijvoorbeeld niet als onderzoeksbureau of enquêteur.</w:t>
      </w:r>
      <w:r w:rsidRPr="00651297">
        <w:br/>
        <w:t xml:space="preserve">f) </w:t>
      </w:r>
      <w:r>
        <w:t xml:space="preserve">Als </w:t>
      </w:r>
      <w:r w:rsidRPr="00651297">
        <w:t>hij persoonlijke gegevens voor marketing</w:t>
      </w:r>
      <w:r>
        <w:t xml:space="preserve"> vraagt, d</w:t>
      </w:r>
      <w:r w:rsidRPr="00651297">
        <w:t>an meldt hij dit duidelijk en vraagt hij schriftelijke toestemming.</w:t>
      </w:r>
      <w:r w:rsidRPr="00651297">
        <w:br/>
        <w:t xml:space="preserve">g) Hij gebruikt geen agressieve verkooptechnieken richting </w:t>
      </w:r>
      <w:r w:rsidR="00981839">
        <w:t>cliënten</w:t>
      </w:r>
      <w:r w:rsidRPr="00651297">
        <w:t>.</w:t>
      </w:r>
    </w:p>
    <w:p w14:paraId="4E14F222" w14:textId="2F252A9C" w:rsidR="00651297" w:rsidRPr="00651297" w:rsidRDefault="00651297" w:rsidP="00651297"/>
    <w:p w14:paraId="1499F30C" w14:textId="5B1E2CD0" w:rsidR="00651297" w:rsidRDefault="00651297" w:rsidP="00651297">
      <w:r w:rsidRPr="00651297">
        <w:t>3.3.2</w:t>
      </w:r>
      <w:r w:rsidRPr="00651297">
        <w:br/>
      </w:r>
      <w:r w:rsidR="00A33376">
        <w:t>Opdrachtnemer</w:t>
      </w:r>
      <w:r w:rsidRPr="00651297">
        <w:t xml:space="preserve"> houdt zich ook aan deze regels bij marketing voor diensten die hij levert via een persoonsgebonden budget in de gemeente.</w:t>
      </w:r>
    </w:p>
    <w:p w14:paraId="10A2CCD6" w14:textId="77777777" w:rsidR="00651297" w:rsidRDefault="00651297" w:rsidP="00651297"/>
    <w:p w14:paraId="2F999871" w14:textId="7A0D63E9" w:rsidR="00651297" w:rsidRPr="00651297" w:rsidRDefault="00651297" w:rsidP="00651297">
      <w:pPr>
        <w:pStyle w:val="Kop3"/>
      </w:pPr>
      <w:bookmarkStart w:id="47" w:name="_Toc211282358"/>
      <w:r>
        <w:t xml:space="preserve">Artikel 3.4 – Continuïteit van </w:t>
      </w:r>
      <w:r w:rsidR="001F4779">
        <w:t>maatschappelijke ondersteuning</w:t>
      </w:r>
      <w:bookmarkEnd w:id="47"/>
    </w:p>
    <w:p w14:paraId="1E6A404F" w14:textId="77777777" w:rsidR="00651297" w:rsidRDefault="00651297" w:rsidP="00651297">
      <w:pPr>
        <w:rPr>
          <w:b/>
          <w:bCs/>
        </w:rPr>
      </w:pPr>
    </w:p>
    <w:p w14:paraId="3279E551" w14:textId="2FAA0EE4" w:rsidR="00651297" w:rsidRPr="00651297" w:rsidRDefault="00651297" w:rsidP="00651297">
      <w:r>
        <w:t>3.4.1</w:t>
      </w:r>
      <w:r>
        <w:br/>
      </w:r>
      <w:r w:rsidR="00A33376">
        <w:t>Opdrachtnemer</w:t>
      </w:r>
      <w:r>
        <w:t xml:space="preserve"> garandeert dat de </w:t>
      </w:r>
      <w:r w:rsidR="001F4779">
        <w:t>ondersteuning voor cliënten</w:t>
      </w:r>
      <w:r>
        <w:t xml:space="preserve"> doorgaat.</w:t>
      </w:r>
    </w:p>
    <w:p w14:paraId="095F2C18" w14:textId="6B3B7916" w:rsidR="00651297" w:rsidRPr="00651297" w:rsidRDefault="00651297" w:rsidP="00651297"/>
    <w:p w14:paraId="517A156F" w14:textId="704521CF" w:rsidR="00651297" w:rsidRPr="00651297" w:rsidRDefault="00651297" w:rsidP="00651297">
      <w:r>
        <w:t>3.4.2</w:t>
      </w:r>
      <w:r>
        <w:br/>
        <w:t>Als</w:t>
      </w:r>
      <w:r w:rsidR="00A33376">
        <w:t xml:space="preserve"> Opdrachtnemer</w:t>
      </w:r>
      <w:r>
        <w:t xml:space="preserve"> een risico ziet voor het doorgaan van de</w:t>
      </w:r>
      <w:r w:rsidR="001F4779">
        <w:t xml:space="preserve"> ondersteuning</w:t>
      </w:r>
      <w:r>
        <w:t>, dan meldt hij dit direct aan</w:t>
      </w:r>
      <w:r w:rsidR="00C348F0">
        <w:t xml:space="preserve"> Opdrachtgever</w:t>
      </w:r>
      <w:r>
        <w:t xml:space="preserve">, met inachtneming van de privacyregels. </w:t>
      </w:r>
      <w:r w:rsidR="00A33376">
        <w:t>Opdrachtnemer</w:t>
      </w:r>
      <w:r>
        <w:t xml:space="preserve"> bevestigt deze melding schriftelijk. Op verzoek geeft hij </w:t>
      </w:r>
      <w:r w:rsidR="00C348F0">
        <w:t>Opdrachtgever</w:t>
      </w:r>
      <w:r>
        <w:t xml:space="preserve"> inzage in relevante documenten. </w:t>
      </w:r>
      <w:r w:rsidR="00A33376">
        <w:t>Opdrachtgever</w:t>
      </w:r>
      <w:r>
        <w:t xml:space="preserve"> mag dan een extern onderzoek (bijvoorbeeld door een accountant) laten doen.</w:t>
      </w:r>
    </w:p>
    <w:p w14:paraId="53952D0C" w14:textId="45B3A13B" w:rsidR="00651297" w:rsidRPr="00651297" w:rsidRDefault="00651297" w:rsidP="00651297"/>
    <w:p w14:paraId="2A6B6C05" w14:textId="4C0232DD" w:rsidR="00651297" w:rsidRDefault="00651297" w:rsidP="00651297">
      <w:r w:rsidRPr="00651297">
        <w:lastRenderedPageBreak/>
        <w:t xml:space="preserve">Partijen beschouwen de volgende situaties altijd als risicovol voor het doorgaan van </w:t>
      </w:r>
      <w:r w:rsidR="008160A8">
        <w:t>maatschappelijke ondersteuning</w:t>
      </w:r>
      <w:r w:rsidRPr="00651297">
        <w:t>:</w:t>
      </w:r>
    </w:p>
    <w:p w14:paraId="537153AE" w14:textId="77777777" w:rsidR="00651297" w:rsidRDefault="00651297" w:rsidP="00651297">
      <w:r w:rsidRPr="00651297">
        <w:br/>
        <w:t xml:space="preserve">a) </w:t>
      </w:r>
      <w:r>
        <w:t xml:space="preserve">de afgelopen </w:t>
      </w:r>
      <w:r w:rsidRPr="00651297">
        <w:t>drie jaar achter elkaar negatieve jaarresultaten,</w:t>
      </w:r>
      <w:r w:rsidRPr="00651297">
        <w:br/>
        <w:t>b) geldproblemen (liquiditeitsproblemen),</w:t>
      </w:r>
      <w:r w:rsidRPr="00651297">
        <w:br/>
        <w:t>c) bestuurlijke onrust,</w:t>
      </w:r>
      <w:r w:rsidRPr="00651297">
        <w:br/>
        <w:t>d) maatregelen door inspectie, gemeente</w:t>
      </w:r>
      <w:r>
        <w:t xml:space="preserve"> of een andere </w:t>
      </w:r>
      <w:r w:rsidRPr="00651297">
        <w:t>toezichthouder</w:t>
      </w:r>
      <w:r>
        <w:t>,</w:t>
      </w:r>
    </w:p>
    <w:p w14:paraId="1CEE0A84" w14:textId="14E8142E" w:rsidR="00651297" w:rsidRPr="00651297" w:rsidRDefault="00651297" w:rsidP="00651297">
      <w:r>
        <w:t xml:space="preserve">e) een tuchtrechtelijke of strafrechtelijke maatregel. </w:t>
      </w:r>
    </w:p>
    <w:p w14:paraId="3BBC7923" w14:textId="77777777" w:rsidR="00651297" w:rsidRDefault="00651297" w:rsidP="00651297"/>
    <w:p w14:paraId="731625AB" w14:textId="76DDF2E7" w:rsidR="00651297" w:rsidRDefault="00651297" w:rsidP="00651297">
      <w:r w:rsidRPr="00651297">
        <w:t>Partijen overleggen altijd bij dit soort situaties.</w:t>
      </w:r>
    </w:p>
    <w:p w14:paraId="07EEA168" w14:textId="77777777" w:rsidR="00651297" w:rsidRDefault="00651297" w:rsidP="00651297"/>
    <w:p w14:paraId="0F1B85E6" w14:textId="272EF18B" w:rsidR="00651297" w:rsidRPr="00651297" w:rsidRDefault="00651297" w:rsidP="00651297">
      <w:pPr>
        <w:pStyle w:val="Kop3"/>
      </w:pPr>
      <w:bookmarkStart w:id="48" w:name="_Toc211282359"/>
      <w:r>
        <w:t xml:space="preserve">Artikel 3.5 – Wachttijden en cliëntenstop door </w:t>
      </w:r>
      <w:r w:rsidR="00A33376">
        <w:t>Opdrachtgever</w:t>
      </w:r>
      <w:bookmarkEnd w:id="48"/>
    </w:p>
    <w:p w14:paraId="7E46BA58" w14:textId="77777777" w:rsidR="00651297" w:rsidRDefault="00651297" w:rsidP="00651297">
      <w:pPr>
        <w:rPr>
          <w:b/>
          <w:bCs/>
        </w:rPr>
      </w:pPr>
    </w:p>
    <w:p w14:paraId="2DEC9116" w14:textId="1B955ADE" w:rsidR="00651297" w:rsidRPr="00651297" w:rsidRDefault="00651297" w:rsidP="00651297">
      <w:r w:rsidRPr="00651297">
        <w:t>3.5.1</w:t>
      </w:r>
      <w:r w:rsidRPr="00651297">
        <w:br/>
      </w:r>
      <w:r w:rsidR="00A33376">
        <w:t>Opdrachtnemer</w:t>
      </w:r>
      <w:r w:rsidRPr="00651297">
        <w:t xml:space="preserve"> doet zijn best om wachttijden te voorkomen. Als er landelijke wachttijdnormen zijn, dan past</w:t>
      </w:r>
      <w:r w:rsidR="00A33376">
        <w:t xml:space="preserve"> Opdrachtnemer</w:t>
      </w:r>
      <w:r w:rsidRPr="00651297">
        <w:t xml:space="preserve"> deze toe. Als er geen normen zijn, dan gelden de Treeknormen. Als </w:t>
      </w:r>
      <w:r w:rsidR="00A33376">
        <w:t>Opdrachtnemer</w:t>
      </w:r>
      <w:r w:rsidRPr="00651297">
        <w:t xml:space="preserve"> niet onder een Treeknorm voor een specifieke branche valt, dan gelden de Treeknormen Gehandicaptenzorg. Als </w:t>
      </w:r>
      <w:r w:rsidR="006E6C85">
        <w:t>P</w:t>
      </w:r>
      <w:r w:rsidRPr="00651297">
        <w:t>artijen de Treeknormen Gehandicaptenzorg niet passend vinden, dan spreken zij samen een andere norm af en leggen die vast in deel 1 of 2.</w:t>
      </w:r>
    </w:p>
    <w:p w14:paraId="6786CC3C" w14:textId="7BCD3E7D" w:rsidR="00651297" w:rsidRPr="00651297" w:rsidRDefault="00651297" w:rsidP="00651297"/>
    <w:p w14:paraId="3956126F" w14:textId="60CB8DF7" w:rsidR="00651297" w:rsidRPr="00651297" w:rsidRDefault="00651297" w:rsidP="00651297">
      <w:r w:rsidRPr="00651297">
        <w:t>3.5.2</w:t>
      </w:r>
      <w:r w:rsidRPr="00651297">
        <w:br/>
      </w:r>
      <w:r w:rsidR="00A33376">
        <w:t>Opdrachtnemer</w:t>
      </w:r>
      <w:r w:rsidRPr="00651297">
        <w:t xml:space="preserve"> informeert </w:t>
      </w:r>
      <w:r w:rsidR="00A33376">
        <w:t>Opdrachtgever</w:t>
      </w:r>
      <w:r w:rsidRPr="00651297">
        <w:t xml:space="preserve"> of een aangewezen partij actief over wachttijden en wachttijdbeheer. Hij meldt daar ook vooraf als wachttijden dreigen te ontstaan of juist afnemen.</w:t>
      </w:r>
    </w:p>
    <w:p w14:paraId="360DF0BC" w14:textId="1E793BF2" w:rsidR="00651297" w:rsidRPr="00651297" w:rsidRDefault="00651297" w:rsidP="00651297"/>
    <w:p w14:paraId="4FD92FEB" w14:textId="60628965" w:rsidR="00651297" w:rsidRDefault="00651297" w:rsidP="00651297">
      <w:r w:rsidRPr="00651297">
        <w:t>3.5.3</w:t>
      </w:r>
      <w:r w:rsidRPr="00651297">
        <w:br/>
      </w:r>
      <w:r w:rsidR="00A33376">
        <w:t>Opdrachtnemer</w:t>
      </w:r>
      <w:r w:rsidRPr="00651297">
        <w:t xml:space="preserve"> mag alleen een cliëntenstop instellen als </w:t>
      </w:r>
      <w:r w:rsidR="00C348F0">
        <w:t>Opdrachtgever</w:t>
      </w:r>
      <w:r w:rsidRPr="00651297">
        <w:t xml:space="preserve"> hiervoor schriftelijk toestemming geeft.</w:t>
      </w:r>
    </w:p>
    <w:p w14:paraId="1929A71F" w14:textId="77777777" w:rsidR="002F776E" w:rsidRPr="00651297" w:rsidRDefault="002F776E" w:rsidP="00651297"/>
    <w:p w14:paraId="36A0906E" w14:textId="38FA0DDA" w:rsidR="00651297" w:rsidRPr="00651297" w:rsidRDefault="00651297" w:rsidP="00651297">
      <w:r w:rsidRPr="00651297">
        <w:t>3.5.4</w:t>
      </w:r>
      <w:r w:rsidRPr="00651297">
        <w:br/>
        <w:t xml:space="preserve">Als </w:t>
      </w:r>
      <w:r w:rsidR="002F776E">
        <w:t>Opdrachtgever</w:t>
      </w:r>
      <w:r w:rsidRPr="00651297">
        <w:t xml:space="preserve"> vaststelt dat er een onaanvaardbare wachttijd is, dan helpt </w:t>
      </w:r>
      <w:r w:rsidR="00A33376">
        <w:t>Opdrachtnemer</w:t>
      </w:r>
      <w:r w:rsidRPr="00651297">
        <w:t xml:space="preserve"> actief met het zoeken naar een passend alternatief. Als dat niet lukt, dan moet </w:t>
      </w:r>
      <w:r w:rsidR="00A33376">
        <w:t>Opdrachtnemer</w:t>
      </w:r>
      <w:r w:rsidRPr="00651297">
        <w:t xml:space="preserve"> aantonen dat er geen alternatief is.</w:t>
      </w:r>
    </w:p>
    <w:p w14:paraId="48D1A174" w14:textId="61C7FA13" w:rsidR="00651297" w:rsidRPr="00651297" w:rsidRDefault="00651297" w:rsidP="00651297"/>
    <w:p w14:paraId="694460C5" w14:textId="6BF22621" w:rsidR="00651297" w:rsidRPr="00651297" w:rsidRDefault="00651297" w:rsidP="00651297">
      <w:r w:rsidRPr="00651297">
        <w:t>3.5.5</w:t>
      </w:r>
      <w:r w:rsidRPr="00651297">
        <w:br/>
        <w:t xml:space="preserve">Als </w:t>
      </w:r>
      <w:r w:rsidR="002F776E">
        <w:t>Opdrachtgever</w:t>
      </w:r>
      <w:r w:rsidRPr="00651297">
        <w:t xml:space="preserve"> duidelijke signalen heeft van:</w:t>
      </w:r>
    </w:p>
    <w:p w14:paraId="7F415FC5" w14:textId="77777777" w:rsidR="00651297" w:rsidRPr="00651297" w:rsidRDefault="00651297" w:rsidP="00651297">
      <w:pPr>
        <w:numPr>
          <w:ilvl w:val="0"/>
          <w:numId w:val="18"/>
        </w:numPr>
      </w:pPr>
      <w:r w:rsidRPr="00651297">
        <w:t>fraude,</w:t>
      </w:r>
    </w:p>
    <w:p w14:paraId="0A041297" w14:textId="77777777" w:rsidR="00651297" w:rsidRPr="00651297" w:rsidRDefault="00651297" w:rsidP="00651297">
      <w:pPr>
        <w:numPr>
          <w:ilvl w:val="0"/>
          <w:numId w:val="18"/>
        </w:numPr>
      </w:pPr>
      <w:r w:rsidRPr="00651297">
        <w:t>slechte kwaliteit,</w:t>
      </w:r>
    </w:p>
    <w:p w14:paraId="5949CE72" w14:textId="3841F2DC" w:rsidR="00651297" w:rsidRPr="00651297" w:rsidRDefault="00651297" w:rsidP="00651297">
      <w:pPr>
        <w:numPr>
          <w:ilvl w:val="0"/>
          <w:numId w:val="18"/>
        </w:numPr>
      </w:pPr>
      <w:r w:rsidRPr="00651297">
        <w:t xml:space="preserve">of onveilige situaties voor de </w:t>
      </w:r>
      <w:r w:rsidR="00333127">
        <w:t>cliënt</w:t>
      </w:r>
      <w:r w:rsidR="00333127" w:rsidRPr="00651297">
        <w:t xml:space="preserve"> </w:t>
      </w:r>
      <w:r w:rsidRPr="00651297">
        <w:t>of zijn omgeving</w:t>
      </w:r>
      <w:r w:rsidR="001B50E9">
        <w:t>.</w:t>
      </w:r>
    </w:p>
    <w:p w14:paraId="5B6FC0CD" w14:textId="7F81CFF7" w:rsidR="00651297" w:rsidRPr="00651297" w:rsidRDefault="00651297" w:rsidP="00651297"/>
    <w:p w14:paraId="2D2BC2A6" w14:textId="43ADBA32" w:rsidR="00651297" w:rsidRPr="00651297" w:rsidRDefault="00651297" w:rsidP="00651297">
      <w:r w:rsidRPr="00651297">
        <w:t xml:space="preserve">dan mag </w:t>
      </w:r>
      <w:r w:rsidR="002F776E">
        <w:t>Opdrachtgever</w:t>
      </w:r>
      <w:r w:rsidRPr="00651297">
        <w:t xml:space="preserve"> per direct:</w:t>
      </w:r>
    </w:p>
    <w:p w14:paraId="02D7162D" w14:textId="77777777" w:rsidR="00651297" w:rsidRPr="00651297" w:rsidRDefault="00651297" w:rsidP="00651297">
      <w:pPr>
        <w:numPr>
          <w:ilvl w:val="0"/>
          <w:numId w:val="17"/>
        </w:numPr>
      </w:pPr>
      <w:r w:rsidRPr="00651297">
        <w:t>een cliëntenstop instellen,</w:t>
      </w:r>
    </w:p>
    <w:p w14:paraId="107A74D9" w14:textId="6C1FBCC9" w:rsidR="00651297" w:rsidRPr="00651297" w:rsidRDefault="00651297" w:rsidP="00651297">
      <w:pPr>
        <w:numPr>
          <w:ilvl w:val="0"/>
          <w:numId w:val="17"/>
        </w:numPr>
      </w:pPr>
      <w:r>
        <w:t>of een opdracht beëindigen en aan een andere opdrachtnemer geven.</w:t>
      </w:r>
    </w:p>
    <w:p w14:paraId="2B223E08" w14:textId="77777777" w:rsidR="00651297" w:rsidRPr="00651297" w:rsidRDefault="00651297" w:rsidP="00651297"/>
    <w:p w14:paraId="31BC32B4" w14:textId="7ACCF3E4" w:rsidR="00651297" w:rsidRPr="00651297" w:rsidRDefault="00651297" w:rsidP="00651297">
      <w:pPr>
        <w:pStyle w:val="Kop3"/>
      </w:pPr>
      <w:bookmarkStart w:id="49" w:name="_Toc211282360"/>
      <w:r>
        <w:t xml:space="preserve">Artikel 3.6 – Cliëntenstop door </w:t>
      </w:r>
      <w:r w:rsidR="00100035">
        <w:t>Opdrachtnemer</w:t>
      </w:r>
      <w:bookmarkEnd w:id="49"/>
    </w:p>
    <w:p w14:paraId="1BF1F01F" w14:textId="2615E406" w:rsidR="00651297" w:rsidRPr="00651297" w:rsidRDefault="00651297" w:rsidP="00651297">
      <w:r w:rsidRPr="00651297">
        <w:rPr>
          <w:i/>
          <w:iCs/>
        </w:rPr>
        <w:t>Alleen bij de inspannings- of outputgerichte uitvoeringsvariant met meerdere opdrachtnemers of samenwerkingen:</w:t>
      </w:r>
    </w:p>
    <w:p w14:paraId="12B38F4B" w14:textId="19393282" w:rsidR="00651297" w:rsidRPr="00651297" w:rsidRDefault="00651297" w:rsidP="00651297">
      <w:r>
        <w:t xml:space="preserve">Als </w:t>
      </w:r>
      <w:r w:rsidR="00A33376">
        <w:t>Opdrachtnemer</w:t>
      </w:r>
      <w:r w:rsidRPr="00651297">
        <w:t xml:space="preserve"> een cliëntenstop </w:t>
      </w:r>
      <w:r>
        <w:t xml:space="preserve">wil </w:t>
      </w:r>
      <w:r w:rsidRPr="00651297">
        <w:t xml:space="preserve">instellen voor een bepaalde vorm van </w:t>
      </w:r>
      <w:r w:rsidR="007E363C">
        <w:t>maatschappelijke ondersteuning</w:t>
      </w:r>
      <w:r>
        <w:t xml:space="preserve"> dan </w:t>
      </w:r>
      <w:r w:rsidRPr="00651297">
        <w:t>overlegt hij vooraf met</w:t>
      </w:r>
      <w:r w:rsidR="002F776E">
        <w:t xml:space="preserve"> Opdrachtgever</w:t>
      </w:r>
      <w:r w:rsidRPr="00651297">
        <w:t xml:space="preserve"> over een </w:t>
      </w:r>
      <w:r w:rsidRPr="00651297">
        <w:lastRenderedPageBreak/>
        <w:t>mogelijke oplossing.</w:t>
      </w:r>
      <w:r>
        <w:t xml:space="preserve"> </w:t>
      </w:r>
      <w:r w:rsidR="00A33376">
        <w:t>Opdrachtnemer</w:t>
      </w:r>
      <w:r>
        <w:t xml:space="preserve"> </w:t>
      </w:r>
      <w:r w:rsidRPr="00651297">
        <w:t xml:space="preserve">informeert </w:t>
      </w:r>
      <w:r w:rsidR="002F776E">
        <w:t>Opdrachtgever</w:t>
      </w:r>
      <w:r w:rsidRPr="00651297">
        <w:t xml:space="preserve"> schriftelijk volgens de gemaakte afspraken.</w:t>
      </w:r>
      <w:r>
        <w:t xml:space="preserve"> </w:t>
      </w:r>
      <w:r w:rsidRPr="00651297">
        <w:t xml:space="preserve">Hij meldt ook of er alternatieve of passende </w:t>
      </w:r>
      <w:r w:rsidR="004E640A">
        <w:t xml:space="preserve">maatschappelijke </w:t>
      </w:r>
      <w:r w:rsidR="007E363C">
        <w:t>ondersteuning</w:t>
      </w:r>
      <w:r w:rsidRPr="00651297">
        <w:t xml:space="preserve"> beschikbaar is.</w:t>
      </w:r>
      <w:r>
        <w:t xml:space="preserve"> </w:t>
      </w:r>
      <w:r w:rsidRPr="00651297">
        <w:t xml:space="preserve">Dit doet hij minimaal 14 </w:t>
      </w:r>
      <w:r>
        <w:t>kalender</w:t>
      </w:r>
      <w:r w:rsidRPr="00651297">
        <w:t>dagen voordat de cliëntenstop ingaat.</w:t>
      </w:r>
      <w:r w:rsidR="00A33376">
        <w:t xml:space="preserve"> Opdrachtnemer</w:t>
      </w:r>
      <w:r w:rsidRPr="00651297">
        <w:t xml:space="preserve"> stelt de cliëntenstop pas in na schriftelijke toestemming van </w:t>
      </w:r>
      <w:r w:rsidR="002F776E">
        <w:t>Opdrachtgever</w:t>
      </w:r>
      <w:r w:rsidRPr="00651297">
        <w:t>.</w:t>
      </w:r>
      <w:r>
        <w:t xml:space="preserve"> </w:t>
      </w:r>
      <w:r w:rsidR="00A33376">
        <w:t>Opdrachtnemer</w:t>
      </w:r>
      <w:r w:rsidRPr="00651297">
        <w:t xml:space="preserve"> zorgt altijd voor voldoende crisishulp en andere acute hulp.</w:t>
      </w:r>
      <w:r>
        <w:t xml:space="preserve"> </w:t>
      </w:r>
      <w:r w:rsidRPr="00651297">
        <w:t xml:space="preserve">Hij mag deze </w:t>
      </w:r>
      <w:r w:rsidR="00DD4DA4">
        <w:t>ondersteuning</w:t>
      </w:r>
      <w:r w:rsidRPr="00651297">
        <w:t xml:space="preserve"> nooit weigeren.</w:t>
      </w:r>
    </w:p>
    <w:p w14:paraId="3C941E97" w14:textId="77777777" w:rsidR="00651297" w:rsidRDefault="00651297" w:rsidP="00651297"/>
    <w:p w14:paraId="076F6B5F" w14:textId="54B8E485" w:rsidR="00651297" w:rsidRPr="00651297" w:rsidRDefault="00651297" w:rsidP="00651297">
      <w:pPr>
        <w:pStyle w:val="Kop3"/>
      </w:pPr>
      <w:bookmarkStart w:id="50" w:name="_Toc211282361"/>
      <w:r>
        <w:t xml:space="preserve">Artikel 3.7 – Weigering en beëindiging van </w:t>
      </w:r>
      <w:r w:rsidR="004E640A">
        <w:t>maatschappelijke ondersteuning</w:t>
      </w:r>
      <w:bookmarkEnd w:id="50"/>
    </w:p>
    <w:p w14:paraId="5F0DB847" w14:textId="25EE8C04" w:rsidR="00651297" w:rsidRDefault="00A33376" w:rsidP="00651297">
      <w:r>
        <w:t>Opdrachtnemer</w:t>
      </w:r>
      <w:r w:rsidR="00651297">
        <w:t xml:space="preserve"> mag </w:t>
      </w:r>
      <w:r w:rsidR="00DD4DA4">
        <w:t>ondersteuning</w:t>
      </w:r>
      <w:r w:rsidR="00651297">
        <w:t xml:space="preserve"> aan een </w:t>
      </w:r>
      <w:r w:rsidR="004E640A">
        <w:t xml:space="preserve">cliënt </w:t>
      </w:r>
      <w:r w:rsidR="006E6C85" w:rsidRPr="00FC11F4">
        <w:rPr>
          <w:highlight w:val="green"/>
        </w:rPr>
        <w:t>alleen</w:t>
      </w:r>
      <w:r w:rsidR="006E6C85">
        <w:t xml:space="preserve"> </w:t>
      </w:r>
      <w:r w:rsidR="00651297">
        <w:t xml:space="preserve">weigeren of stoppen, </w:t>
      </w:r>
      <w:r w:rsidR="006E6C85" w:rsidRPr="00FC11F4">
        <w:rPr>
          <w:highlight w:val="green"/>
        </w:rPr>
        <w:t>als</w:t>
      </w:r>
      <w:r w:rsidR="00651297">
        <w:t xml:space="preserve"> dit mag volgens de wet. Bij beëindiging houdt </w:t>
      </w:r>
      <w:r>
        <w:t>Opdrachtnemer</w:t>
      </w:r>
      <w:r w:rsidR="00651297">
        <w:t xml:space="preserve"> minimaal één maand opzegtermijn aan. Op verzoek van </w:t>
      </w:r>
      <w:r w:rsidR="002F776E">
        <w:t>Opdrachtgever</w:t>
      </w:r>
      <w:r w:rsidR="00651297">
        <w:t xml:space="preserve"> helpt </w:t>
      </w:r>
      <w:r>
        <w:t>Opdrachtnemer</w:t>
      </w:r>
      <w:r w:rsidR="00651297">
        <w:t xml:space="preserve"> actief met het vinden van een passend alternatief. Als er een dringende reden is, dan mag de opzegtermijn korter zijn, maar de zorgvuldigheid blijft verplicht. Totdat een alternatief is gevonden, blijft </w:t>
      </w:r>
      <w:r>
        <w:t>Opdrachtnemer</w:t>
      </w:r>
      <w:r w:rsidR="00651297">
        <w:t xml:space="preserve"> verantwoordelijk voor de </w:t>
      </w:r>
      <w:r w:rsidR="004E640A">
        <w:t xml:space="preserve">maatschappelijke ondersteuning </w:t>
      </w:r>
      <w:r w:rsidR="00651297">
        <w:t>of regelt hij overbruggingszorg.</w:t>
      </w:r>
    </w:p>
    <w:p w14:paraId="534394EF" w14:textId="77777777" w:rsidR="00651297" w:rsidRDefault="00651297" w:rsidP="00651297"/>
    <w:p w14:paraId="5F7C17BC" w14:textId="284A6448" w:rsidR="00651297" w:rsidRPr="00651297" w:rsidRDefault="00651297" w:rsidP="00651297">
      <w:pPr>
        <w:pStyle w:val="Kop3"/>
      </w:pPr>
      <w:bookmarkStart w:id="51" w:name="_Toc211282362"/>
      <w:r>
        <w:t xml:space="preserve">Artikel 3.8 – Wijziging </w:t>
      </w:r>
      <w:r w:rsidR="008877BE">
        <w:t>ondersteunings</w:t>
      </w:r>
      <w:r>
        <w:t>behoefte</w:t>
      </w:r>
      <w:bookmarkEnd w:id="51"/>
    </w:p>
    <w:p w14:paraId="4DEA5186" w14:textId="6D934311" w:rsidR="00651297" w:rsidRPr="00651297" w:rsidRDefault="00651297" w:rsidP="00651297">
      <w:r w:rsidRPr="00651297">
        <w:rPr>
          <w:i/>
          <w:iCs/>
        </w:rPr>
        <w:t>Bij inspanningsgerichte en outputgerichte uitvoering:</w:t>
      </w:r>
      <w:r w:rsidRPr="00651297">
        <w:br/>
      </w:r>
      <w:r>
        <w:t xml:space="preserve">Als </w:t>
      </w:r>
      <w:r w:rsidRPr="00651297">
        <w:t xml:space="preserve">de </w:t>
      </w:r>
      <w:r w:rsidR="00DD4DA4">
        <w:t>ondersteunings</w:t>
      </w:r>
      <w:r w:rsidRPr="00651297">
        <w:t xml:space="preserve">vraag van de </w:t>
      </w:r>
      <w:r w:rsidR="008877BE">
        <w:t>cliënt</w:t>
      </w:r>
      <w:r>
        <w:t xml:space="preserve"> verandert, d</w:t>
      </w:r>
      <w:r w:rsidRPr="00651297">
        <w:t>an overlegt</w:t>
      </w:r>
      <w:r w:rsidR="00A33376">
        <w:t xml:space="preserve"> Opdrachtnemer</w:t>
      </w:r>
      <w:r w:rsidRPr="00651297">
        <w:t xml:space="preserve"> op tijd met de </w:t>
      </w:r>
      <w:r w:rsidR="008877BE">
        <w:t>cliënt</w:t>
      </w:r>
      <w:r w:rsidR="008877BE" w:rsidRPr="00651297">
        <w:t xml:space="preserve"> </w:t>
      </w:r>
      <w:r w:rsidRPr="00651297">
        <w:t xml:space="preserve">over het aanvragen van een nieuw </w:t>
      </w:r>
      <w:r w:rsidR="005969BB">
        <w:t>besluit</w:t>
      </w:r>
      <w:r w:rsidRPr="00651297">
        <w:t xml:space="preserve"> bij het college.</w:t>
      </w:r>
      <w:r>
        <w:t xml:space="preserve"> Als</w:t>
      </w:r>
      <w:r w:rsidR="00A33376">
        <w:t xml:space="preserve"> Opdrachtnemer</w:t>
      </w:r>
      <w:r w:rsidRPr="00651297">
        <w:t xml:space="preserve"> </w:t>
      </w:r>
      <w:r>
        <w:t xml:space="preserve">is </w:t>
      </w:r>
      <w:r w:rsidRPr="00651297">
        <w:t xml:space="preserve">gemachtigd door de </w:t>
      </w:r>
      <w:r w:rsidR="008877BE">
        <w:t>cliënt</w:t>
      </w:r>
      <w:r>
        <w:t>, d</w:t>
      </w:r>
      <w:r w:rsidRPr="00651297">
        <w:t xml:space="preserve">an doet hij de aanvraag namens de </w:t>
      </w:r>
      <w:r w:rsidR="008877BE">
        <w:t>cliënt</w:t>
      </w:r>
      <w:r w:rsidRPr="00651297">
        <w:t>,</w:t>
      </w:r>
      <w:r>
        <w:t xml:space="preserve"> </w:t>
      </w:r>
      <w:r w:rsidRPr="00651297">
        <w:t xml:space="preserve">in overleg met de </w:t>
      </w:r>
      <w:r w:rsidR="008877BE">
        <w:t>cliënt</w:t>
      </w:r>
      <w:r w:rsidRPr="00651297">
        <w:t>.</w:t>
      </w:r>
    </w:p>
    <w:p w14:paraId="6CBDAD4B" w14:textId="77777777" w:rsidR="00651297" w:rsidRDefault="00651297" w:rsidP="00651297">
      <w:pPr>
        <w:rPr>
          <w:i/>
          <w:iCs/>
        </w:rPr>
      </w:pPr>
    </w:p>
    <w:p w14:paraId="31466BDB" w14:textId="4580CEB3" w:rsidR="00651297" w:rsidRDefault="00651297" w:rsidP="00651297">
      <w:r w:rsidRPr="00651297">
        <w:rPr>
          <w:i/>
          <w:iCs/>
        </w:rPr>
        <w:t>Bij taakgerichte uitvoering:</w:t>
      </w:r>
      <w:r w:rsidRPr="00651297">
        <w:br/>
      </w:r>
      <w:r>
        <w:t xml:space="preserve">Als </w:t>
      </w:r>
      <w:r w:rsidRPr="00651297">
        <w:t xml:space="preserve">de </w:t>
      </w:r>
      <w:r w:rsidR="00DD4DA4">
        <w:t>ondersteunings</w:t>
      </w:r>
      <w:r w:rsidRPr="00651297">
        <w:t xml:space="preserve">vraag van de </w:t>
      </w:r>
      <w:r w:rsidR="00E3279E">
        <w:t>cliënt</w:t>
      </w:r>
      <w:r>
        <w:t xml:space="preserve"> verandert, d</w:t>
      </w:r>
      <w:r w:rsidRPr="00651297">
        <w:t xml:space="preserve">an overlegt </w:t>
      </w:r>
      <w:r w:rsidR="00100035">
        <w:t>Opdrachtnemer</w:t>
      </w:r>
      <w:r w:rsidRPr="00651297">
        <w:t xml:space="preserve"> op tijd met de</w:t>
      </w:r>
      <w:r w:rsidR="00E3279E">
        <w:t xml:space="preserve"> cliënt</w:t>
      </w:r>
      <w:r w:rsidRPr="00651297">
        <w:t xml:space="preserve"> over het aanpassen van de </w:t>
      </w:r>
      <w:r w:rsidR="00DD4DA4">
        <w:t>ondersteuning</w:t>
      </w:r>
      <w:r w:rsidRPr="00651297">
        <w:t>.</w:t>
      </w:r>
    </w:p>
    <w:p w14:paraId="641E700B" w14:textId="77777777" w:rsidR="00651297" w:rsidRDefault="00651297" w:rsidP="00651297"/>
    <w:p w14:paraId="5880BEAF" w14:textId="77777777" w:rsidR="00651297" w:rsidRPr="00651297" w:rsidRDefault="00651297" w:rsidP="00651297">
      <w:pPr>
        <w:pStyle w:val="Kop3"/>
      </w:pPr>
      <w:bookmarkStart w:id="52" w:name="_Toc211282363"/>
      <w:r>
        <w:t xml:space="preserve">Artikel 3.9 – Hoofd- en </w:t>
      </w:r>
      <w:proofErr w:type="spellStart"/>
      <w:r>
        <w:t>onderaanneming</w:t>
      </w:r>
      <w:bookmarkEnd w:id="52"/>
      <w:proofErr w:type="spellEnd"/>
    </w:p>
    <w:p w14:paraId="16B52DA4" w14:textId="77777777" w:rsidR="00651297" w:rsidRDefault="00651297" w:rsidP="00651297">
      <w:pPr>
        <w:rPr>
          <w:b/>
          <w:bCs/>
        </w:rPr>
      </w:pPr>
    </w:p>
    <w:p w14:paraId="5E2016A4" w14:textId="5D3ED0F1" w:rsidR="00651297" w:rsidRDefault="00651297" w:rsidP="00651297">
      <w:r w:rsidRPr="00651297">
        <w:t>3.9.1</w:t>
      </w:r>
      <w:r w:rsidRPr="00651297">
        <w:br/>
      </w:r>
      <w:r w:rsidR="00A33376">
        <w:t>Opdrachtnemer</w:t>
      </w:r>
      <w:r w:rsidRPr="00651297">
        <w:t xml:space="preserve"> meldt vooraf </w:t>
      </w:r>
      <w:r w:rsidR="003B0A40" w:rsidRPr="00651297">
        <w:t xml:space="preserve">aan </w:t>
      </w:r>
      <w:r w:rsidR="003B0A40">
        <w:t>Opdrachtgever</w:t>
      </w:r>
      <w:r w:rsidRPr="00651297">
        <w:t xml:space="preserve"> als hij </w:t>
      </w:r>
      <w:r w:rsidR="0056215B">
        <w:t>maatschappelijke ondersteuning</w:t>
      </w:r>
      <w:r w:rsidRPr="00651297">
        <w:t xml:space="preserve"> wil uitbesteden aan een onderaannemer.</w:t>
      </w:r>
      <w:r>
        <w:t xml:space="preserve"> </w:t>
      </w:r>
      <w:r w:rsidRPr="00651297">
        <w:t>Hij heeft daarvoor schriftelijke toestemming nodig, behalve bij een zelfstandige zonder personeel.</w:t>
      </w:r>
      <w:r w:rsidR="009A1ABF">
        <w:t xml:space="preserve"> </w:t>
      </w:r>
      <w:r w:rsidR="009A1ABF" w:rsidRPr="00510804">
        <w:rPr>
          <w:highlight w:val="yellow"/>
        </w:rPr>
        <w:t xml:space="preserve">De onderaannemer houdt zich aan de geldende wet- en regelgeving en de bepalingen zoals opgenomen in deze overeenkomst. </w:t>
      </w:r>
      <w:r w:rsidR="002F776E">
        <w:rPr>
          <w:highlight w:val="yellow"/>
        </w:rPr>
        <w:t xml:space="preserve"> Opdrachtgever</w:t>
      </w:r>
      <w:r w:rsidR="009A1ABF" w:rsidRPr="00510804">
        <w:rPr>
          <w:highlight w:val="yellow"/>
        </w:rPr>
        <w:t xml:space="preserve"> mag – om dat te kunnen toetsen - daarvoor een </w:t>
      </w:r>
      <w:proofErr w:type="spellStart"/>
      <w:r w:rsidR="009A1ABF" w:rsidRPr="00510804">
        <w:rPr>
          <w:highlight w:val="yellow"/>
        </w:rPr>
        <w:t>Bibob</w:t>
      </w:r>
      <w:proofErr w:type="spellEnd"/>
      <w:r w:rsidR="009A1ABF" w:rsidRPr="00510804">
        <w:rPr>
          <w:highlight w:val="yellow"/>
        </w:rPr>
        <w:t xml:space="preserve">-onderzoek uitvoeren of laten uitvoeren, zoals bedoeld in artikel 1.8 van de overeenkomst. Als de uitkomst van dat onderzoek daartoe aanleiding geeft, weigert </w:t>
      </w:r>
      <w:r w:rsidR="002F776E">
        <w:rPr>
          <w:highlight w:val="yellow"/>
        </w:rPr>
        <w:t>Opdrachtgever</w:t>
      </w:r>
      <w:r w:rsidR="009A1ABF" w:rsidRPr="00510804">
        <w:rPr>
          <w:highlight w:val="yellow"/>
        </w:rPr>
        <w:t xml:space="preserve"> de inzet van de onderaannemer. </w:t>
      </w:r>
      <w:r w:rsidR="00A33376">
        <w:rPr>
          <w:highlight w:val="yellow"/>
        </w:rPr>
        <w:t xml:space="preserve"> Opdrachtnemer</w:t>
      </w:r>
      <w:r w:rsidR="009A1ABF" w:rsidRPr="00510804">
        <w:rPr>
          <w:highlight w:val="yellow"/>
        </w:rPr>
        <w:t xml:space="preserve"> stelt zelf het </w:t>
      </w:r>
      <w:r w:rsidR="00150031">
        <w:rPr>
          <w:highlight w:val="yellow"/>
        </w:rPr>
        <w:t>ondersteunings</w:t>
      </w:r>
      <w:r w:rsidR="009A1ABF" w:rsidRPr="00510804">
        <w:rPr>
          <w:highlight w:val="yellow"/>
        </w:rPr>
        <w:t xml:space="preserve">aanbod voor de </w:t>
      </w:r>
      <w:r w:rsidR="00150031">
        <w:rPr>
          <w:highlight w:val="yellow"/>
        </w:rPr>
        <w:t>cliënt</w:t>
      </w:r>
      <w:r w:rsidR="009A1ABF" w:rsidRPr="00510804">
        <w:rPr>
          <w:highlight w:val="yellow"/>
        </w:rPr>
        <w:t xml:space="preserve"> samen en legt hierover verantwoording af aan </w:t>
      </w:r>
      <w:r w:rsidR="002F776E">
        <w:rPr>
          <w:highlight w:val="yellow"/>
        </w:rPr>
        <w:t>Opdrachtgever</w:t>
      </w:r>
      <w:r w:rsidR="009A1ABF" w:rsidRPr="00510804">
        <w:rPr>
          <w:highlight w:val="yellow"/>
        </w:rPr>
        <w:t>.</w:t>
      </w:r>
    </w:p>
    <w:p w14:paraId="060623D0" w14:textId="77777777" w:rsidR="00651297" w:rsidRPr="00651297" w:rsidRDefault="00651297" w:rsidP="00651297"/>
    <w:p w14:paraId="10116DF8" w14:textId="058CD141" w:rsidR="00651297" w:rsidRDefault="00651297" w:rsidP="00651297">
      <w:r w:rsidRPr="00651297">
        <w:t>3.9.2</w:t>
      </w:r>
      <w:r w:rsidRPr="00651297">
        <w:br/>
      </w:r>
      <w:r w:rsidR="00A33376">
        <w:t>Opdrachtnemer</w:t>
      </w:r>
      <w:r w:rsidRPr="00651297">
        <w:t xml:space="preserve"> schakelt de onderaannemer in op eigen risico.</w:t>
      </w:r>
      <w:r>
        <w:t xml:space="preserve"> </w:t>
      </w:r>
      <w:r w:rsidRPr="00651297">
        <w:t>Hij blijft volledig verantwoordelijk voor zijn afspraken uit deze overeenkomst.</w:t>
      </w:r>
      <w:r>
        <w:t xml:space="preserve"> </w:t>
      </w:r>
      <w:r w:rsidRPr="00651297">
        <w:t>De onderaannemer moet staan ingeschreven in het Handelsregister.</w:t>
      </w:r>
      <w:r>
        <w:t xml:space="preserve"> </w:t>
      </w:r>
      <w:r w:rsidRPr="00651297">
        <w:t>Er mag geen straf-, bestuurs- of fraudeonderzoek lopen tegen de onderaannemer.</w:t>
      </w:r>
    </w:p>
    <w:p w14:paraId="6D9F38A8" w14:textId="77777777" w:rsidR="00651297" w:rsidRPr="00651297" w:rsidRDefault="00651297" w:rsidP="00651297"/>
    <w:p w14:paraId="07B47526" w14:textId="0534088D" w:rsidR="00651297" w:rsidRDefault="00651297" w:rsidP="00651297">
      <w:r w:rsidRPr="00651297">
        <w:t>3.9.3</w:t>
      </w:r>
      <w:r w:rsidRPr="00651297">
        <w:br/>
      </w:r>
      <w:r w:rsidR="00A33376">
        <w:t>Opdrachtnemer</w:t>
      </w:r>
      <w:r w:rsidRPr="00651297">
        <w:t xml:space="preserve"> garandeert dat zijn onderaannemer dezelfde kwaliteit levert als hij zelf moet leveren.</w:t>
      </w:r>
    </w:p>
    <w:p w14:paraId="4138DEDA" w14:textId="77777777" w:rsidR="00651297" w:rsidRPr="00651297" w:rsidRDefault="00651297" w:rsidP="00651297"/>
    <w:p w14:paraId="30FEF32B" w14:textId="75A01A32" w:rsidR="00651297" w:rsidRDefault="00651297" w:rsidP="00651297">
      <w:r w:rsidRPr="00651297">
        <w:lastRenderedPageBreak/>
        <w:t>3.9.4</w:t>
      </w:r>
      <w:r w:rsidRPr="00651297">
        <w:br/>
        <w:t xml:space="preserve">Op verzoek geeft </w:t>
      </w:r>
      <w:r w:rsidR="00A33376">
        <w:t>Opdrachtnemer</w:t>
      </w:r>
      <w:r w:rsidRPr="00651297">
        <w:t xml:space="preserve"> informatie over de onderaannemer.</w:t>
      </w:r>
      <w:r>
        <w:t xml:space="preserve"> </w:t>
      </w:r>
      <w:r w:rsidRPr="00651297">
        <w:t xml:space="preserve">Partijen kunnen aanvullende afspraken maken </w:t>
      </w:r>
      <w:r>
        <w:t xml:space="preserve">over </w:t>
      </w:r>
      <w:proofErr w:type="spellStart"/>
      <w:r>
        <w:t>onderaannemerschap</w:t>
      </w:r>
      <w:proofErr w:type="spellEnd"/>
      <w:r>
        <w:t xml:space="preserve"> </w:t>
      </w:r>
      <w:r w:rsidRPr="00651297">
        <w:t>en vastleggen in deel 1 of 2 van de overeenkomst.</w:t>
      </w:r>
    </w:p>
    <w:p w14:paraId="0E12CFAE" w14:textId="77777777" w:rsidR="00651297" w:rsidRPr="00651297" w:rsidRDefault="00651297" w:rsidP="00651297"/>
    <w:p w14:paraId="3FC39396" w14:textId="13C7A3EA" w:rsidR="00651297" w:rsidRDefault="00651297" w:rsidP="00651297">
      <w:r w:rsidRPr="00651297">
        <w:t>3.9.5</w:t>
      </w:r>
      <w:r w:rsidRPr="00651297">
        <w:br/>
      </w:r>
      <w:r w:rsidR="00A33376">
        <w:t>Opdrachtnemer</w:t>
      </w:r>
      <w:r w:rsidRPr="00651297">
        <w:t xml:space="preserve"> maakt met elke onderaannemer afspraken</w:t>
      </w:r>
      <w:r>
        <w:t>. D</w:t>
      </w:r>
      <w:r w:rsidRPr="00651297">
        <w:t>e onderaannemer mag zelf geen andere onderaannemers inschakelen,</w:t>
      </w:r>
      <w:r>
        <w:t xml:space="preserve"> tenzij </w:t>
      </w:r>
      <w:r w:rsidR="00A33376">
        <w:t>Opdrachtgever</w:t>
      </w:r>
      <w:r w:rsidRPr="00651297">
        <w:t xml:space="preserve"> hiervoor schriftelijk toestemming geeft.</w:t>
      </w:r>
    </w:p>
    <w:p w14:paraId="5921FCC5" w14:textId="77777777" w:rsidR="00651297" w:rsidRPr="00651297" w:rsidRDefault="00651297" w:rsidP="00651297"/>
    <w:p w14:paraId="4D01A899" w14:textId="50810D16" w:rsidR="00651297" w:rsidRDefault="00651297" w:rsidP="00651297">
      <w:r w:rsidRPr="00294EED">
        <w:rPr>
          <w:highlight w:val="yellow"/>
        </w:rPr>
        <w:t>3.9.6</w:t>
      </w:r>
      <w:r w:rsidRPr="00294EED">
        <w:rPr>
          <w:highlight w:val="yellow"/>
        </w:rPr>
        <w:br/>
      </w:r>
      <w:r w:rsidR="00A33376">
        <w:rPr>
          <w:highlight w:val="yellow"/>
        </w:rPr>
        <w:t>Opdrachtnemer</w:t>
      </w:r>
      <w:r w:rsidRPr="00294EED">
        <w:rPr>
          <w:highlight w:val="yellow"/>
        </w:rPr>
        <w:t xml:space="preserve"> is het aanspreekpunt voor</w:t>
      </w:r>
      <w:r w:rsidR="00A33376">
        <w:rPr>
          <w:highlight w:val="yellow"/>
        </w:rPr>
        <w:t xml:space="preserve"> Opdrachtgever</w:t>
      </w:r>
      <w:r w:rsidRPr="00294EED">
        <w:rPr>
          <w:highlight w:val="yellow"/>
        </w:rPr>
        <w:t>. Hij mag namens alle betrokkenen contact hebben met</w:t>
      </w:r>
      <w:r w:rsidR="002F776E">
        <w:rPr>
          <w:highlight w:val="yellow"/>
        </w:rPr>
        <w:t xml:space="preserve"> Opdrachtgever</w:t>
      </w:r>
      <w:r w:rsidRPr="00294EED">
        <w:rPr>
          <w:highlight w:val="yellow"/>
        </w:rPr>
        <w:t xml:space="preserve">. </w:t>
      </w:r>
      <w:r w:rsidR="002F776E">
        <w:rPr>
          <w:highlight w:val="yellow"/>
        </w:rPr>
        <w:t>Opdrachtgever</w:t>
      </w:r>
      <w:r w:rsidRPr="00294EED">
        <w:rPr>
          <w:highlight w:val="yellow"/>
        </w:rPr>
        <w:t xml:space="preserve"> betaalt alleen aan </w:t>
      </w:r>
      <w:r w:rsidR="00A33376">
        <w:rPr>
          <w:highlight w:val="yellow"/>
        </w:rPr>
        <w:t>Opdrachtnemer</w:t>
      </w:r>
      <w:r w:rsidRPr="00294EED">
        <w:rPr>
          <w:highlight w:val="yellow"/>
        </w:rPr>
        <w:t xml:space="preserve">, niet aan onderaannemers. Alleen </w:t>
      </w:r>
      <w:r w:rsidR="00A33376">
        <w:rPr>
          <w:highlight w:val="yellow"/>
        </w:rPr>
        <w:t>Opdrachtnemer</w:t>
      </w:r>
      <w:r w:rsidRPr="00294EED">
        <w:rPr>
          <w:highlight w:val="yellow"/>
        </w:rPr>
        <w:t xml:space="preserve"> kan rechten uitoefenen tegenover</w:t>
      </w:r>
      <w:r w:rsidR="002F776E">
        <w:rPr>
          <w:highlight w:val="yellow"/>
        </w:rPr>
        <w:t xml:space="preserve"> Opdrachtgever</w:t>
      </w:r>
      <w:r w:rsidRPr="00294EED">
        <w:rPr>
          <w:highlight w:val="yellow"/>
        </w:rPr>
        <w:t>.</w:t>
      </w:r>
    </w:p>
    <w:p w14:paraId="32731059" w14:textId="77777777" w:rsidR="00C73839" w:rsidRDefault="00C73839" w:rsidP="00651297"/>
    <w:p w14:paraId="6A0DB417" w14:textId="77777777" w:rsidR="00534010" w:rsidRDefault="00534010">
      <w:pPr>
        <w:rPr>
          <w:b/>
          <w:bCs/>
          <w:sz w:val="28"/>
          <w:szCs w:val="28"/>
        </w:rPr>
      </w:pPr>
      <w:bookmarkStart w:id="53" w:name="_Toc183770911"/>
      <w:r>
        <w:rPr>
          <w:b/>
          <w:bCs/>
          <w:sz w:val="28"/>
          <w:szCs w:val="28"/>
        </w:rPr>
        <w:br w:type="page"/>
      </w:r>
    </w:p>
    <w:p w14:paraId="4CBA634B" w14:textId="579429A0" w:rsidR="00C73839" w:rsidRPr="00FC11F4" w:rsidRDefault="00C73839" w:rsidP="00C73839">
      <w:pPr>
        <w:pStyle w:val="Kop2"/>
        <w:rPr>
          <w:b/>
          <w:bCs/>
          <w:sz w:val="28"/>
          <w:szCs w:val="28"/>
        </w:rPr>
      </w:pPr>
      <w:bookmarkStart w:id="54" w:name="_Toc211282364"/>
      <w:r w:rsidRPr="00FC11F4">
        <w:rPr>
          <w:b/>
          <w:bCs/>
          <w:sz w:val="28"/>
          <w:szCs w:val="28"/>
        </w:rPr>
        <w:lastRenderedPageBreak/>
        <w:t>Hoofdstuk 2: Informatievoorziening, overleg en uitwisseling gegevens</w:t>
      </w:r>
      <w:bookmarkEnd w:id="53"/>
      <w:bookmarkEnd w:id="54"/>
    </w:p>
    <w:p w14:paraId="550F72F7" w14:textId="77777777" w:rsidR="00C73839" w:rsidRPr="00651297" w:rsidRDefault="00C73839" w:rsidP="00651297"/>
    <w:p w14:paraId="32E10E02" w14:textId="77777777" w:rsidR="00651297" w:rsidRPr="00651297" w:rsidRDefault="00651297" w:rsidP="00651297">
      <w:pPr>
        <w:pStyle w:val="Kop3"/>
      </w:pPr>
      <w:bookmarkStart w:id="55" w:name="_Toc211282365"/>
      <w:r>
        <w:t>Artikel 3.10 – Informatievoorziening aan de gemeente</w:t>
      </w:r>
      <w:bookmarkEnd w:id="55"/>
    </w:p>
    <w:p w14:paraId="68C6CAFD" w14:textId="77777777" w:rsidR="00651297" w:rsidRDefault="00651297" w:rsidP="00651297">
      <w:pPr>
        <w:rPr>
          <w:b/>
          <w:bCs/>
        </w:rPr>
      </w:pPr>
    </w:p>
    <w:p w14:paraId="7EE32509" w14:textId="79B8C6C1" w:rsidR="00651297" w:rsidRDefault="00651297" w:rsidP="00651297">
      <w:r w:rsidRPr="00651297">
        <w:t>3.10.1</w:t>
      </w:r>
      <w:r w:rsidRPr="00651297">
        <w:br/>
      </w:r>
      <w:r w:rsidR="00A33376">
        <w:t>Opdrachtnemer</w:t>
      </w:r>
      <w:r w:rsidRPr="00651297">
        <w:t xml:space="preserve"> geeft </w:t>
      </w:r>
      <w:r w:rsidR="002F776E">
        <w:t>Opdrachtgever</w:t>
      </w:r>
      <w:r w:rsidRPr="00651297">
        <w:t xml:space="preserve"> op verzoek de gegevens die nodig zijn om </w:t>
      </w:r>
      <w:r w:rsidR="00A548B3">
        <w:t>zijn</w:t>
      </w:r>
      <w:r w:rsidRPr="00651297">
        <w:t xml:space="preserve"> taken goed uit te voeren.</w:t>
      </w:r>
      <w:r>
        <w:t xml:space="preserve"> </w:t>
      </w:r>
      <w:r w:rsidRPr="00651297">
        <w:t xml:space="preserve">Dit mag alleen als dat verplicht is volgens de </w:t>
      </w:r>
      <w:proofErr w:type="spellStart"/>
      <w:r w:rsidR="00150031">
        <w:t>W</w:t>
      </w:r>
      <w:r w:rsidR="003A45DA">
        <w:t>mo</w:t>
      </w:r>
      <w:proofErr w:type="spellEnd"/>
      <w:r w:rsidR="00150031">
        <w:t xml:space="preserve"> 2015</w:t>
      </w:r>
      <w:r w:rsidR="00150031" w:rsidRPr="00651297">
        <w:t xml:space="preserve"> </w:t>
      </w:r>
      <w:r w:rsidRPr="00651297">
        <w:t>of andere regels.</w:t>
      </w:r>
      <w:r>
        <w:t xml:space="preserve"> </w:t>
      </w:r>
      <w:r w:rsidR="002F776E">
        <w:t xml:space="preserve"> Opdrachtgever</w:t>
      </w:r>
      <w:r w:rsidRPr="00651297">
        <w:t xml:space="preserve"> vraagt geen gegevens op als </w:t>
      </w:r>
      <w:r w:rsidR="00A548B3">
        <w:t>hij</w:t>
      </w:r>
      <w:r w:rsidRPr="00651297">
        <w:t xml:space="preserve"> deze al heeft of kan krijgen van het CBS.</w:t>
      </w:r>
      <w:r>
        <w:t xml:space="preserve"> </w:t>
      </w:r>
      <w:r w:rsidR="002F776E">
        <w:t xml:space="preserve"> Opdrachtgever</w:t>
      </w:r>
      <w:r w:rsidRPr="00651297">
        <w:t xml:space="preserve"> voorkomt onnodige administratie</w:t>
      </w:r>
      <w:r>
        <w:t>ve lasten</w:t>
      </w:r>
      <w:r w:rsidRPr="00651297">
        <w:t>.</w:t>
      </w:r>
    </w:p>
    <w:p w14:paraId="4B833A2D" w14:textId="77777777" w:rsidR="00651297" w:rsidRPr="00651297" w:rsidRDefault="00651297" w:rsidP="00651297"/>
    <w:p w14:paraId="6B10C0F4" w14:textId="4CDD9EA5" w:rsidR="00651297" w:rsidRDefault="00651297" w:rsidP="00651297">
      <w:r>
        <w:t>3.10.2</w:t>
      </w:r>
      <w:r>
        <w:br/>
        <w:t xml:space="preserve">Partijen geven elkaar actief de informatie die nodig is voor het uitvoeren van deze overeenkomst </w:t>
      </w:r>
      <w:r w:rsidR="6CFDA327" w:rsidRPr="5C57C3F3">
        <w:rPr>
          <w:color w:val="000000" w:themeColor="text1"/>
        </w:rPr>
        <w:t xml:space="preserve">en de wettelijke voorschriften die betrekking hebben op de levering van de </w:t>
      </w:r>
      <w:r w:rsidR="00476260">
        <w:rPr>
          <w:color w:val="000000" w:themeColor="text1"/>
        </w:rPr>
        <w:t>maatschappelijke ondersteuning</w:t>
      </w:r>
      <w:r>
        <w:t>.</w:t>
      </w:r>
    </w:p>
    <w:p w14:paraId="4C5A7C93" w14:textId="77777777" w:rsidR="00651297" w:rsidRPr="00651297" w:rsidRDefault="00651297" w:rsidP="00651297"/>
    <w:p w14:paraId="7CC7460D" w14:textId="663602D9" w:rsidR="00651297" w:rsidRPr="00651297" w:rsidRDefault="00651297" w:rsidP="00651297">
      <w:r w:rsidRPr="00651297">
        <w:t>3.10.3</w:t>
      </w:r>
      <w:r w:rsidRPr="00651297">
        <w:br/>
      </w:r>
      <w:r w:rsidR="00A33376">
        <w:t>Opdrachtnemer</w:t>
      </w:r>
      <w:r w:rsidRPr="00651297">
        <w:t xml:space="preserve"> heeft een informatiesysteem waarmee hij direct informatie kan geven over:</w:t>
      </w:r>
      <w:r w:rsidRPr="00651297">
        <w:br/>
        <w:t xml:space="preserve">– de geleverde </w:t>
      </w:r>
      <w:r w:rsidR="00476260">
        <w:t>ondersteuning</w:t>
      </w:r>
      <w:r w:rsidRPr="00651297">
        <w:br/>
        <w:t>– de kwaliteit van de</w:t>
      </w:r>
      <w:r w:rsidR="00476260">
        <w:t xml:space="preserve"> ondersteuning</w:t>
      </w:r>
      <w:r w:rsidRPr="00651297">
        <w:t xml:space="preserve"> (volgens kwaliteitskaders)</w:t>
      </w:r>
    </w:p>
    <w:p w14:paraId="45EC8B6B" w14:textId="77777777" w:rsidR="00651297" w:rsidRDefault="00651297" w:rsidP="00651297"/>
    <w:p w14:paraId="03D752D8" w14:textId="31AFFC83" w:rsidR="00651297" w:rsidRPr="00651297" w:rsidRDefault="00651297" w:rsidP="00651297">
      <w:r>
        <w:t xml:space="preserve">Als </w:t>
      </w:r>
      <w:r w:rsidRPr="00651297">
        <w:t>de informatie niet openbaar beschikbaar</w:t>
      </w:r>
      <w:r>
        <w:t xml:space="preserve"> is, d</w:t>
      </w:r>
      <w:r w:rsidRPr="00651297">
        <w:t>an geldt het volgende:</w:t>
      </w:r>
    </w:p>
    <w:p w14:paraId="42AF332E" w14:textId="0A986927" w:rsidR="00651297" w:rsidRDefault="00651297" w:rsidP="00651297">
      <w:r>
        <w:t>a) Als een toezichthouder maatregelen op</w:t>
      </w:r>
      <w:r w:rsidR="584CB2C3">
        <w:t>legt</w:t>
      </w:r>
      <w:r w:rsidR="4C08D386">
        <w:t xml:space="preserve"> </w:t>
      </w:r>
      <w:r>
        <w:t>aan</w:t>
      </w:r>
      <w:r w:rsidR="00A33376">
        <w:t xml:space="preserve"> Opdrachtnemer</w:t>
      </w:r>
      <w:r>
        <w:t xml:space="preserve"> of zijn bestuurders, dan </w:t>
      </w:r>
      <w:r w:rsidR="003B0A40">
        <w:t>meldt Opdrachtnemer</w:t>
      </w:r>
      <w:r>
        <w:t xml:space="preserve"> dit aan </w:t>
      </w:r>
      <w:r w:rsidR="00A33376">
        <w:t>Opdrachtgever</w:t>
      </w:r>
      <w:r>
        <w:t>:</w:t>
      </w:r>
      <w:r>
        <w:br/>
        <w:t xml:space="preserve">– binnen 7 kalenderdagen bij maatregelen van </w:t>
      </w:r>
      <w:proofErr w:type="spellStart"/>
      <w:r>
        <w:t>Wmo</w:t>
      </w:r>
      <w:proofErr w:type="spellEnd"/>
      <w:r>
        <w:t>- of Jeugdtoezichthouder</w:t>
      </w:r>
      <w:r>
        <w:br/>
        <w:t>– binnen 7 kalenderdagen bij maatregelen van de IGJ</w:t>
      </w:r>
      <w:r>
        <w:br/>
        <w:t>– direct bij andere toezichthouders (zoals Belastingdienst of ACM)</w:t>
      </w:r>
      <w:r>
        <w:br/>
      </w:r>
    </w:p>
    <w:p w14:paraId="7691CE28" w14:textId="2C0C47AA" w:rsidR="00651297" w:rsidRDefault="00A33376" w:rsidP="00651297">
      <w:r>
        <w:t>Opdrachtnemer</w:t>
      </w:r>
      <w:r w:rsidR="00651297" w:rsidRPr="00651297">
        <w:t xml:space="preserve"> stuurt, als dat mag volgens de privacywet, een kopie van het onderzoek en de maatregel.</w:t>
      </w:r>
    </w:p>
    <w:p w14:paraId="5D9BE1B2" w14:textId="77777777" w:rsidR="00651297" w:rsidRPr="00651297" w:rsidRDefault="00651297" w:rsidP="00651297"/>
    <w:p w14:paraId="529EBC62" w14:textId="6E25FD8D" w:rsidR="00651297" w:rsidRPr="00651297" w:rsidRDefault="00651297" w:rsidP="00651297">
      <w:r>
        <w:t xml:space="preserve">b) Op verzoek geeft </w:t>
      </w:r>
      <w:r w:rsidR="00A33376">
        <w:t>Opdrachtnemer</w:t>
      </w:r>
      <w:r>
        <w:t xml:space="preserve"> financiële informatie over zichzelf en de onderaannemers. Het gaat om solvabiliteit, rentabiliteit en liquiditeit.</w:t>
      </w:r>
    </w:p>
    <w:p w14:paraId="2EADCC27" w14:textId="50341E4B" w:rsidR="00651297" w:rsidRPr="00651297" w:rsidRDefault="00651297" w:rsidP="00651297">
      <w:r>
        <w:t>c) Op verzoek toont</w:t>
      </w:r>
      <w:r w:rsidR="00A33376">
        <w:t xml:space="preserve"> Opdrachtnemer</w:t>
      </w:r>
      <w:r>
        <w:t xml:space="preserve"> aan dat hij voldoet aan de landelijke afspraken over financiële verantwoording. Hij levert daarbij ook een accountantsverklaring aan</w:t>
      </w:r>
      <w:r w:rsidR="00B37337">
        <w:t xml:space="preserve"> </w:t>
      </w:r>
      <w:r w:rsidR="00B37337" w:rsidRPr="00294EED">
        <w:rPr>
          <w:highlight w:val="yellow"/>
        </w:rPr>
        <w:t xml:space="preserve">als </w:t>
      </w:r>
      <w:r w:rsidR="746D95C3" w:rsidRPr="00294EED">
        <w:rPr>
          <w:highlight w:val="yellow"/>
        </w:rPr>
        <w:t xml:space="preserve">dat volgens </w:t>
      </w:r>
      <w:r w:rsidR="00B37337" w:rsidRPr="00294EED">
        <w:rPr>
          <w:highlight w:val="yellow"/>
        </w:rPr>
        <w:t xml:space="preserve">die afspraken </w:t>
      </w:r>
      <w:r w:rsidR="746D95C3" w:rsidRPr="00294EED">
        <w:rPr>
          <w:highlight w:val="yellow"/>
        </w:rPr>
        <w:t>noodzakelijk is</w:t>
      </w:r>
      <w:r w:rsidRPr="00294EED">
        <w:rPr>
          <w:highlight w:val="yellow"/>
        </w:rPr>
        <w:t>.</w:t>
      </w:r>
    </w:p>
    <w:p w14:paraId="105072C0" w14:textId="77777777" w:rsidR="00651297" w:rsidRDefault="00651297" w:rsidP="00651297"/>
    <w:p w14:paraId="5C7DB1C2" w14:textId="5E9640C5" w:rsidR="00651297" w:rsidRPr="00651297" w:rsidRDefault="00651297" w:rsidP="00651297">
      <w:r w:rsidRPr="00651297">
        <w:t>3.10.4</w:t>
      </w:r>
      <w:r w:rsidRPr="00651297">
        <w:br/>
      </w:r>
      <w:r w:rsidR="002F776E">
        <w:t>Opdrachtgever</w:t>
      </w:r>
      <w:r w:rsidRPr="00651297">
        <w:t xml:space="preserve"> deelt geen bedrijfsgevoelige informatie over andere opdrachtnemers, tenzij dit wettelijk verplicht is.</w:t>
      </w:r>
    </w:p>
    <w:p w14:paraId="0A57B323" w14:textId="77777777" w:rsidR="00651297" w:rsidRDefault="00651297" w:rsidP="00651297"/>
    <w:p w14:paraId="5D194527" w14:textId="453FB330" w:rsidR="00651297" w:rsidRDefault="00651297" w:rsidP="00651297">
      <w:r>
        <w:t>3.10.5</w:t>
      </w:r>
      <w:r>
        <w:br/>
      </w:r>
      <w:r w:rsidR="00A33376">
        <w:t>Opdrachtnemer</w:t>
      </w:r>
      <w:r>
        <w:t xml:space="preserve"> meldt direct elke calamiteit of geweldsincident bij de gemeentelijke toezichthouder</w:t>
      </w:r>
      <w:r w:rsidR="00966A54">
        <w:t>.</w:t>
      </w:r>
    </w:p>
    <w:p w14:paraId="79005486" w14:textId="77777777" w:rsidR="00651297" w:rsidRPr="00651297" w:rsidRDefault="00651297" w:rsidP="00651297"/>
    <w:p w14:paraId="2D7ED5AA" w14:textId="5CADB0AA" w:rsidR="00651297" w:rsidRDefault="00651297" w:rsidP="00651297">
      <w:r w:rsidRPr="00651297">
        <w:t>3.10.6</w:t>
      </w:r>
      <w:r w:rsidRPr="00651297">
        <w:br/>
      </w:r>
      <w:r w:rsidR="00A33376">
        <w:t>Opdrachtnemer</w:t>
      </w:r>
      <w:r w:rsidRPr="00651297">
        <w:t xml:space="preserve"> werkt volledig mee aan onderzoeken van de gemeentelijke rekenkamer of rekenkamercommissie.</w:t>
      </w:r>
      <w:r>
        <w:t xml:space="preserve"> </w:t>
      </w:r>
      <w:r w:rsidRPr="00651297">
        <w:t>Hij levert alle gevraagde informatie en documenten op tijd aan.</w:t>
      </w:r>
    </w:p>
    <w:p w14:paraId="7B72C653" w14:textId="77777777" w:rsidR="00534010" w:rsidRDefault="00534010" w:rsidP="00651297"/>
    <w:p w14:paraId="649FB64C" w14:textId="77777777" w:rsidR="00534010" w:rsidRDefault="00534010" w:rsidP="00651297"/>
    <w:p w14:paraId="5B362574" w14:textId="77777777" w:rsidR="002C2A50" w:rsidRDefault="002C2A50" w:rsidP="00651297"/>
    <w:p w14:paraId="560A085F" w14:textId="77777777" w:rsidR="002C2A50" w:rsidRPr="00AF559B" w:rsidRDefault="002C2A50" w:rsidP="002C2A50">
      <w:pPr>
        <w:rPr>
          <w:highlight w:val="yellow"/>
        </w:rPr>
      </w:pPr>
      <w:r w:rsidRPr="00AF559B">
        <w:rPr>
          <w:highlight w:val="yellow"/>
        </w:rPr>
        <w:lastRenderedPageBreak/>
        <w:t>3.10.7</w:t>
      </w:r>
    </w:p>
    <w:p w14:paraId="59EFF941" w14:textId="79466404" w:rsidR="002C2A50" w:rsidRPr="00AF559B" w:rsidRDefault="00A33376" w:rsidP="002C2A50">
      <w:pPr>
        <w:rPr>
          <w:highlight w:val="yellow"/>
        </w:rPr>
      </w:pPr>
      <w:r>
        <w:rPr>
          <w:highlight w:val="yellow"/>
        </w:rPr>
        <w:t>Opdrachtnemer</w:t>
      </w:r>
      <w:r w:rsidR="002C2A50" w:rsidRPr="00AF559B">
        <w:rPr>
          <w:highlight w:val="yellow"/>
        </w:rPr>
        <w:t xml:space="preserve">, </w:t>
      </w:r>
      <w:proofErr w:type="spellStart"/>
      <w:r w:rsidR="002C2A50" w:rsidRPr="00AF559B">
        <w:rPr>
          <w:highlight w:val="yellow"/>
        </w:rPr>
        <w:t>combinant</w:t>
      </w:r>
      <w:proofErr w:type="spellEnd"/>
      <w:r w:rsidR="002C2A50" w:rsidRPr="00AF559B">
        <w:rPr>
          <w:highlight w:val="yellow"/>
        </w:rPr>
        <w:t xml:space="preserve">, onderaannemer en/of één of meer vertegenwoordigers van deze partijen, zoals bestuurders of toezichthouders, doen direct en schriftelijk een melding aan </w:t>
      </w:r>
      <w:r w:rsidR="002F776E">
        <w:rPr>
          <w:highlight w:val="yellow"/>
        </w:rPr>
        <w:t xml:space="preserve"> Opdrachtgever</w:t>
      </w:r>
      <w:r w:rsidR="002C2A50" w:rsidRPr="00AF559B">
        <w:rPr>
          <w:highlight w:val="yellow"/>
        </w:rPr>
        <w:t xml:space="preserve"> zodra zich één van de onderstaande situaties voordoet binnen hun organisatie of persoon:</w:t>
      </w:r>
    </w:p>
    <w:p w14:paraId="663A1D29" w14:textId="77777777" w:rsidR="002C2A50" w:rsidRPr="00AF559B" w:rsidRDefault="002C2A50" w:rsidP="002C2A50">
      <w:pPr>
        <w:rPr>
          <w:highlight w:val="yellow"/>
        </w:rPr>
      </w:pPr>
      <w:r w:rsidRPr="00AF559B">
        <w:rPr>
          <w:highlight w:val="yellow"/>
        </w:rPr>
        <w:t>a. een overheidsinstantie start een handhavingstraject of maakt het voornemen daartoe bekend;</w:t>
      </w:r>
    </w:p>
    <w:p w14:paraId="5E7D92F9" w14:textId="77777777" w:rsidR="002C2A50" w:rsidRPr="00AF559B" w:rsidRDefault="002C2A50" w:rsidP="002C2A50">
      <w:pPr>
        <w:rPr>
          <w:highlight w:val="yellow"/>
        </w:rPr>
      </w:pPr>
      <w:r w:rsidRPr="00AF559B">
        <w:rPr>
          <w:highlight w:val="yellow"/>
        </w:rPr>
        <w:t>b. een instantie legt een bestuurlijke boete op (waaronder een fiscale vergrijpboete) of maakt het voornemen daartoe bekend;</w:t>
      </w:r>
    </w:p>
    <w:p w14:paraId="127C3593" w14:textId="77777777" w:rsidR="002C2A50" w:rsidRPr="00AF559B" w:rsidRDefault="002C2A50" w:rsidP="002C2A50">
      <w:pPr>
        <w:rPr>
          <w:highlight w:val="yellow"/>
        </w:rPr>
      </w:pPr>
      <w:r w:rsidRPr="00AF559B">
        <w:rPr>
          <w:highlight w:val="yellow"/>
        </w:rPr>
        <w:t>c. de partij krijgt de status van verdachte;</w:t>
      </w:r>
    </w:p>
    <w:p w14:paraId="421FF715" w14:textId="77777777" w:rsidR="002C2A50" w:rsidRPr="00AF559B" w:rsidRDefault="002C2A50" w:rsidP="002C2A50">
      <w:pPr>
        <w:rPr>
          <w:highlight w:val="yellow"/>
        </w:rPr>
      </w:pPr>
      <w:r w:rsidRPr="00AF559B">
        <w:rPr>
          <w:highlight w:val="yellow"/>
        </w:rPr>
        <w:t>d. de partij ontvangt een strafrechtelijke veroordeling.</w:t>
      </w:r>
    </w:p>
    <w:p w14:paraId="5F56C0AF" w14:textId="77777777" w:rsidR="002C2A50" w:rsidRPr="00AF559B" w:rsidRDefault="002C2A50" w:rsidP="002C2A50">
      <w:pPr>
        <w:rPr>
          <w:highlight w:val="yellow"/>
        </w:rPr>
      </w:pPr>
    </w:p>
    <w:p w14:paraId="63425408" w14:textId="1C77E797" w:rsidR="002C2A50" w:rsidRDefault="002F776E" w:rsidP="002C2A50">
      <w:r>
        <w:rPr>
          <w:highlight w:val="yellow"/>
        </w:rPr>
        <w:t>Opdrachtgever</w:t>
      </w:r>
      <w:r w:rsidR="002C2A50" w:rsidRPr="00AF559B">
        <w:rPr>
          <w:highlight w:val="yellow"/>
        </w:rPr>
        <w:t xml:space="preserve"> kan aan de melding rechtsgevolgen verbinden.</w:t>
      </w:r>
    </w:p>
    <w:p w14:paraId="5CAB05D4" w14:textId="77777777" w:rsidR="00C73839" w:rsidRDefault="00C73839" w:rsidP="00651297"/>
    <w:p w14:paraId="3B0019E7" w14:textId="77777777" w:rsidR="00AF559B" w:rsidRDefault="00AF559B" w:rsidP="00C73839">
      <w:pPr>
        <w:pStyle w:val="Kop2"/>
      </w:pPr>
      <w:bookmarkStart w:id="56" w:name="_Toc183770914"/>
    </w:p>
    <w:p w14:paraId="426D9B0C" w14:textId="77777777" w:rsidR="00AF559B" w:rsidRDefault="00AF559B" w:rsidP="00C73839">
      <w:pPr>
        <w:pStyle w:val="Kop2"/>
      </w:pPr>
    </w:p>
    <w:p w14:paraId="59849AE4" w14:textId="77777777" w:rsidR="00534010" w:rsidRDefault="00534010">
      <w:pPr>
        <w:rPr>
          <w:b/>
          <w:bCs/>
          <w:sz w:val="28"/>
          <w:szCs w:val="28"/>
        </w:rPr>
      </w:pPr>
      <w:r>
        <w:rPr>
          <w:b/>
          <w:bCs/>
          <w:sz w:val="28"/>
          <w:szCs w:val="28"/>
        </w:rPr>
        <w:br w:type="page"/>
      </w:r>
    </w:p>
    <w:p w14:paraId="2F3FCCAB" w14:textId="1B565196" w:rsidR="00C73839" w:rsidRPr="00FC11F4" w:rsidRDefault="00C73839" w:rsidP="00C73839">
      <w:pPr>
        <w:pStyle w:val="Kop2"/>
        <w:rPr>
          <w:b/>
          <w:bCs/>
          <w:sz w:val="28"/>
          <w:szCs w:val="28"/>
        </w:rPr>
      </w:pPr>
      <w:bookmarkStart w:id="57" w:name="_Toc211282366"/>
      <w:r w:rsidRPr="00FC11F4">
        <w:rPr>
          <w:b/>
          <w:bCs/>
          <w:sz w:val="28"/>
          <w:szCs w:val="28"/>
        </w:rPr>
        <w:lastRenderedPageBreak/>
        <w:t xml:space="preserve">Hoofdstuk 3: </w:t>
      </w:r>
      <w:proofErr w:type="spellStart"/>
      <w:r w:rsidRPr="00FC11F4">
        <w:rPr>
          <w:b/>
          <w:bCs/>
          <w:sz w:val="28"/>
          <w:szCs w:val="28"/>
        </w:rPr>
        <w:t>i</w:t>
      </w:r>
      <w:r w:rsidR="00C54F78" w:rsidRPr="00FC11F4">
        <w:rPr>
          <w:b/>
          <w:bCs/>
          <w:sz w:val="28"/>
          <w:szCs w:val="28"/>
        </w:rPr>
        <w:t>Wmo</w:t>
      </w:r>
      <w:bookmarkEnd w:id="56"/>
      <w:bookmarkEnd w:id="57"/>
      <w:proofErr w:type="spellEnd"/>
    </w:p>
    <w:p w14:paraId="2D4AB8C0" w14:textId="77777777" w:rsidR="00651297" w:rsidRDefault="00651297" w:rsidP="00651297"/>
    <w:p w14:paraId="66C2BECA" w14:textId="7D1FB673" w:rsidR="00651297" w:rsidRPr="00651297" w:rsidRDefault="00651297" w:rsidP="00651297">
      <w:pPr>
        <w:pStyle w:val="Kop3"/>
      </w:pPr>
      <w:bookmarkStart w:id="58" w:name="_Toc211282367"/>
      <w:r>
        <w:t>Artikel 3.1</w:t>
      </w:r>
      <w:r w:rsidR="00C73839">
        <w:t>1</w:t>
      </w:r>
      <w:r>
        <w:t xml:space="preserve"> – </w:t>
      </w:r>
      <w:proofErr w:type="spellStart"/>
      <w:r>
        <w:t>i</w:t>
      </w:r>
      <w:r w:rsidR="0039664B">
        <w:t>Wmo</w:t>
      </w:r>
      <w:bookmarkEnd w:id="58"/>
      <w:proofErr w:type="spellEnd"/>
    </w:p>
    <w:p w14:paraId="581E2FC9" w14:textId="77777777" w:rsidR="00651297" w:rsidRPr="00651297" w:rsidRDefault="00651297" w:rsidP="00651297">
      <w:r w:rsidRPr="00651297">
        <w:rPr>
          <w:i/>
          <w:iCs/>
        </w:rPr>
        <w:t>Alleen bij inspanningsgerichte en outputgerichte uitvoeringsvariant</w:t>
      </w:r>
    </w:p>
    <w:p w14:paraId="3AAB2095" w14:textId="6AC488DE" w:rsidR="00651297" w:rsidRDefault="00651297" w:rsidP="00651297">
      <w:r>
        <w:t xml:space="preserve">Partijen volgen altijd de meest actuele regels uit het Informatiemodel </w:t>
      </w:r>
      <w:proofErr w:type="spellStart"/>
      <w:r>
        <w:t>iStandaarden</w:t>
      </w:r>
      <w:proofErr w:type="spellEnd"/>
      <w:r>
        <w:t xml:space="preserve"> van Zorginstituut Nederland. In dit model staan de afspraken over werkwijze, techniek en administratie. </w:t>
      </w:r>
      <w:r w:rsidR="00A33376">
        <w:t xml:space="preserve"> Opdrachtnemer</w:t>
      </w:r>
      <w:r>
        <w:t xml:space="preserve"> gebruikt goed werkende software. Zo kan hij registreren, communiceren en verantwoorden zoals het moet volgens de </w:t>
      </w:r>
      <w:r w:rsidR="6075519E">
        <w:t>i-</w:t>
      </w:r>
      <w:r>
        <w:t xml:space="preserve">standaarden. </w:t>
      </w:r>
      <w:r w:rsidR="00A33376">
        <w:t>Opdrachtnemer</w:t>
      </w:r>
      <w:r>
        <w:t xml:space="preserve"> gebruikt daarbij het juiste Standaard Administratieprotocol van het Ketenbureau i-Sociaal Domein. Hij volgt eventuele extra richtlijnen, zoals die van Zorginstituut Nederland. </w:t>
      </w:r>
      <w:r w:rsidR="00A33376">
        <w:t xml:space="preserve"> Opdrachtnemer</w:t>
      </w:r>
      <w:r>
        <w:t xml:space="preserve"> stuurt de </w:t>
      </w:r>
      <w:proofErr w:type="spellStart"/>
      <w:r>
        <w:t>i</w:t>
      </w:r>
      <w:r w:rsidR="0039664B">
        <w:t>Wmo</w:t>
      </w:r>
      <w:proofErr w:type="spellEnd"/>
      <w:r>
        <w:t xml:space="preserve">-berichten op tijd, correct en volledig naar </w:t>
      </w:r>
      <w:r w:rsidR="002F776E">
        <w:t>Opdrachtgever</w:t>
      </w:r>
      <w:r>
        <w:t xml:space="preserve">. </w:t>
      </w:r>
      <w:r w:rsidR="002F776E">
        <w:t>Opdrachtgever</w:t>
      </w:r>
      <w:r>
        <w:t xml:space="preserve"> zorgt voor een juiste administratie.</w:t>
      </w:r>
    </w:p>
    <w:p w14:paraId="358B1E72" w14:textId="77777777" w:rsidR="00B6566B" w:rsidRDefault="00B6566B" w:rsidP="00651297"/>
    <w:p w14:paraId="0DBEB0F8" w14:textId="77777777" w:rsidR="00B6566B" w:rsidRDefault="00B6566B" w:rsidP="00651297"/>
    <w:p w14:paraId="033FBD53" w14:textId="77777777" w:rsidR="00B6566B" w:rsidRDefault="00B6566B" w:rsidP="00651297"/>
    <w:p w14:paraId="6501AEA5" w14:textId="77777777" w:rsidR="00651297" w:rsidRDefault="00651297" w:rsidP="00651297"/>
    <w:p w14:paraId="40A53EEC" w14:textId="77777777" w:rsidR="00534010" w:rsidRDefault="00534010">
      <w:pPr>
        <w:rPr>
          <w:b/>
          <w:bCs/>
          <w:sz w:val="28"/>
          <w:szCs w:val="28"/>
        </w:rPr>
      </w:pPr>
      <w:bookmarkStart w:id="59" w:name="_Toc164352804"/>
      <w:bookmarkStart w:id="60" w:name="_Toc183770916"/>
      <w:r>
        <w:rPr>
          <w:b/>
          <w:bCs/>
          <w:sz w:val="28"/>
          <w:szCs w:val="28"/>
        </w:rPr>
        <w:br w:type="page"/>
      </w:r>
    </w:p>
    <w:p w14:paraId="0B245F5E" w14:textId="5515CEA4" w:rsidR="00C73839" w:rsidRPr="00FC11F4" w:rsidRDefault="00C73839" w:rsidP="00C73839">
      <w:pPr>
        <w:pStyle w:val="Kop2"/>
        <w:rPr>
          <w:b/>
          <w:bCs/>
          <w:sz w:val="28"/>
          <w:szCs w:val="28"/>
        </w:rPr>
      </w:pPr>
      <w:bookmarkStart w:id="61" w:name="_Toc211282368"/>
      <w:r w:rsidRPr="00FC11F4">
        <w:rPr>
          <w:b/>
          <w:bCs/>
          <w:sz w:val="28"/>
          <w:szCs w:val="28"/>
        </w:rPr>
        <w:lastRenderedPageBreak/>
        <w:t>Hoofdstuk 4: Declaratie en betaling</w:t>
      </w:r>
      <w:bookmarkEnd w:id="59"/>
      <w:bookmarkEnd w:id="60"/>
      <w:bookmarkEnd w:id="61"/>
    </w:p>
    <w:p w14:paraId="68842680" w14:textId="77777777" w:rsidR="00C73839" w:rsidRDefault="00C73839" w:rsidP="00651297"/>
    <w:p w14:paraId="50253DDE" w14:textId="626CE670" w:rsidR="00651297" w:rsidRPr="00651297" w:rsidRDefault="00651297" w:rsidP="00651297">
      <w:pPr>
        <w:pStyle w:val="Kop3"/>
      </w:pPr>
      <w:bookmarkStart w:id="62" w:name="_Toc211282369"/>
      <w:r>
        <w:t>Artikel 3.1</w:t>
      </w:r>
      <w:r w:rsidR="00C73839">
        <w:t>2</w:t>
      </w:r>
      <w:r>
        <w:t xml:space="preserve"> – Onverschuldigde betaling</w:t>
      </w:r>
      <w:bookmarkEnd w:id="62"/>
    </w:p>
    <w:p w14:paraId="021B9538" w14:textId="4DE814FC" w:rsidR="00651297" w:rsidRDefault="00651297" w:rsidP="00651297">
      <w:r>
        <w:t xml:space="preserve">Als </w:t>
      </w:r>
      <w:r w:rsidR="00A33376">
        <w:t>Opdrachtgever</w:t>
      </w:r>
      <w:r>
        <w:t xml:space="preserve"> per ongeluk te veel betaalt, dan vordert </w:t>
      </w:r>
      <w:r w:rsidR="00A548B3">
        <w:t>hij</w:t>
      </w:r>
      <w:r>
        <w:t xml:space="preserve"> dit bedrag terug, ook als het om eerdere jaren gaat.</w:t>
      </w:r>
      <w:r w:rsidR="002F776E">
        <w:t xml:space="preserve"> Opdrachtgever</w:t>
      </w:r>
      <w:r>
        <w:t xml:space="preserve"> mag dit bedrag ook verrekenen met openstaande of toekomstige declaraties. Ze telt daar wettelijke rente en kosten bij op.</w:t>
      </w:r>
    </w:p>
    <w:p w14:paraId="3B89AB2B" w14:textId="77777777" w:rsidR="00651297" w:rsidRDefault="00651297" w:rsidP="00651297"/>
    <w:p w14:paraId="5BFFCE87" w14:textId="6BFB95A9" w:rsidR="00651297" w:rsidRPr="00651297" w:rsidRDefault="00651297" w:rsidP="00651297">
      <w:pPr>
        <w:pStyle w:val="Kop3"/>
      </w:pPr>
      <w:bookmarkStart w:id="63" w:name="_Toc211282370"/>
      <w:r>
        <w:t>Artikel 3.1</w:t>
      </w:r>
      <w:r w:rsidR="00C73839">
        <w:t>3</w:t>
      </w:r>
      <w:r>
        <w:t xml:space="preserve"> – Declaratie en betaling van de geleverde </w:t>
      </w:r>
      <w:r w:rsidR="001A41AF">
        <w:t>maatschappelijke ondersteuning</w:t>
      </w:r>
      <w:bookmarkEnd w:id="63"/>
    </w:p>
    <w:p w14:paraId="09668671" w14:textId="77777777" w:rsidR="00651297" w:rsidRDefault="00651297" w:rsidP="00651297">
      <w:pPr>
        <w:rPr>
          <w:b/>
          <w:bCs/>
        </w:rPr>
      </w:pPr>
    </w:p>
    <w:p w14:paraId="7FA2F093" w14:textId="0F831944" w:rsidR="00651297" w:rsidRPr="00651297" w:rsidRDefault="00651297" w:rsidP="00651297">
      <w:r w:rsidRPr="00651297">
        <w:t>3.1</w:t>
      </w:r>
      <w:r w:rsidR="00C73839">
        <w:t>3</w:t>
      </w:r>
      <w:r w:rsidRPr="00651297">
        <w:t>.1</w:t>
      </w:r>
      <w:r w:rsidRPr="00651297">
        <w:br/>
        <w:t xml:space="preserve">Partijen </w:t>
      </w:r>
      <w:r>
        <w:t xml:space="preserve">passen </w:t>
      </w:r>
      <w:r w:rsidRPr="00651297">
        <w:t>het actuele Standaard Administratieprotocol van het Ketenbureau i-Sociaal Domein</w:t>
      </w:r>
      <w:r>
        <w:t xml:space="preserve"> toe</w:t>
      </w:r>
      <w:r w:rsidRPr="00651297">
        <w:t>.</w:t>
      </w:r>
      <w:r>
        <w:t xml:space="preserve"> </w:t>
      </w:r>
      <w:r w:rsidRPr="00651297">
        <w:t>Dit protocol moet passen bij de afgesproken uitvoeringsvariant.</w:t>
      </w:r>
    </w:p>
    <w:p w14:paraId="6F49B189" w14:textId="77777777" w:rsidR="00651297" w:rsidRDefault="00651297" w:rsidP="00651297"/>
    <w:p w14:paraId="219C2E52" w14:textId="435696D8" w:rsidR="00651297" w:rsidRPr="00651297" w:rsidRDefault="00651297" w:rsidP="00651297">
      <w:pPr>
        <w:pStyle w:val="Kop3"/>
      </w:pPr>
      <w:bookmarkStart w:id="64" w:name="_Toc211282371"/>
      <w:r>
        <w:t>Artikel 3.1</w:t>
      </w:r>
      <w:r w:rsidR="00C73839">
        <w:t>4</w:t>
      </w:r>
      <w:r>
        <w:t xml:space="preserve"> – Uitgangspunten voor betaling</w:t>
      </w:r>
      <w:bookmarkEnd w:id="64"/>
    </w:p>
    <w:p w14:paraId="2CF279D2" w14:textId="77777777" w:rsidR="00651297" w:rsidRDefault="00651297" w:rsidP="00651297">
      <w:pPr>
        <w:rPr>
          <w:b/>
          <w:bCs/>
        </w:rPr>
      </w:pPr>
    </w:p>
    <w:p w14:paraId="7FA9BEF3" w14:textId="6DAE85CC" w:rsidR="00651297" w:rsidRPr="00651297" w:rsidRDefault="00651297" w:rsidP="00651297">
      <w:r w:rsidRPr="00651297">
        <w:t>3.1</w:t>
      </w:r>
      <w:r w:rsidR="00C73839">
        <w:t>4</w:t>
      </w:r>
      <w:r w:rsidRPr="00651297">
        <w:t>.1</w:t>
      </w:r>
      <w:r w:rsidRPr="00651297">
        <w:br/>
      </w:r>
      <w:r w:rsidR="002F776E">
        <w:t>Opdrachtgever</w:t>
      </w:r>
      <w:r w:rsidRPr="00651297">
        <w:t xml:space="preserve"> betaalt voor de </w:t>
      </w:r>
      <w:r w:rsidR="00EC58CD">
        <w:t>maatschappelijke ondersteuning</w:t>
      </w:r>
      <w:r w:rsidR="00EC58CD" w:rsidRPr="00651297">
        <w:t xml:space="preserve"> </w:t>
      </w:r>
      <w:r w:rsidRPr="00651297">
        <w:t>volgens de afspraken in deel 1 en/of deel 2 van deze overeenkomst.</w:t>
      </w:r>
    </w:p>
    <w:p w14:paraId="21476319" w14:textId="77777777" w:rsidR="00651297" w:rsidRDefault="00651297" w:rsidP="00651297"/>
    <w:p w14:paraId="2E0F7534" w14:textId="5767F77F" w:rsidR="00651297" w:rsidRDefault="00651297" w:rsidP="00651297">
      <w:r w:rsidRPr="00651297">
        <w:t>3.1</w:t>
      </w:r>
      <w:r w:rsidR="00C73839">
        <w:t>4</w:t>
      </w:r>
      <w:r w:rsidRPr="00651297">
        <w:t>.2</w:t>
      </w:r>
      <w:r w:rsidRPr="00651297">
        <w:br/>
      </w:r>
      <w:r w:rsidR="002F776E">
        <w:t>Opdrachtgever</w:t>
      </w:r>
      <w:r w:rsidRPr="00651297">
        <w:t xml:space="preserve"> betaalt alleen voor </w:t>
      </w:r>
      <w:r w:rsidR="00DD4DA4">
        <w:t>ondersteuning</w:t>
      </w:r>
      <w:r w:rsidRPr="00651297">
        <w:t xml:space="preserve"> die </w:t>
      </w:r>
      <w:r w:rsidR="00A33376">
        <w:t>Opdrachtnemer</w:t>
      </w:r>
      <w:r w:rsidRPr="00651297">
        <w:t xml:space="preserve"> echt en goed heeft geleverd, zoals afgesproken in </w:t>
      </w:r>
      <w:r>
        <w:t>deze overeenkomst</w:t>
      </w:r>
      <w:r w:rsidRPr="00651297">
        <w:t>.</w:t>
      </w:r>
    </w:p>
    <w:p w14:paraId="2F14F8A3" w14:textId="77777777" w:rsidR="00C73839" w:rsidRDefault="00C73839" w:rsidP="00C73839">
      <w:pPr>
        <w:pStyle w:val="Kop2"/>
      </w:pPr>
    </w:p>
    <w:p w14:paraId="234853F9" w14:textId="77777777" w:rsidR="000D52F2" w:rsidRDefault="000D52F2">
      <w:pPr>
        <w:rPr>
          <w:b/>
          <w:bCs/>
          <w:color w:val="000000" w:themeColor="text1"/>
          <w:sz w:val="28"/>
          <w:szCs w:val="28"/>
        </w:rPr>
      </w:pPr>
      <w:bookmarkStart w:id="65" w:name="_Toc183770920"/>
      <w:r>
        <w:rPr>
          <w:b/>
          <w:bCs/>
          <w:color w:val="000000" w:themeColor="text1"/>
          <w:sz w:val="28"/>
          <w:szCs w:val="28"/>
        </w:rPr>
        <w:br w:type="page"/>
      </w:r>
    </w:p>
    <w:p w14:paraId="1C5CD3FE" w14:textId="6D1D9775" w:rsidR="00C73839" w:rsidRPr="00FC11F4" w:rsidRDefault="00C73839" w:rsidP="00C73839">
      <w:pPr>
        <w:pStyle w:val="Kop2"/>
        <w:rPr>
          <w:b/>
          <w:bCs/>
          <w:color w:val="FF0000"/>
          <w:sz w:val="28"/>
          <w:szCs w:val="28"/>
        </w:rPr>
      </w:pPr>
      <w:bookmarkStart w:id="66" w:name="_Toc211282372"/>
      <w:r w:rsidRPr="00FC11F4">
        <w:rPr>
          <w:b/>
          <w:bCs/>
          <w:color w:val="000000" w:themeColor="text1"/>
          <w:sz w:val="28"/>
          <w:szCs w:val="28"/>
        </w:rPr>
        <w:lastRenderedPageBreak/>
        <w:t>Hoofdstuk 5: Fraude en integriteit</w:t>
      </w:r>
      <w:bookmarkEnd w:id="65"/>
      <w:bookmarkEnd w:id="66"/>
    </w:p>
    <w:p w14:paraId="23EDB3CC" w14:textId="77777777" w:rsidR="00651297" w:rsidRDefault="00651297" w:rsidP="00651297"/>
    <w:p w14:paraId="17A8DE46" w14:textId="689DCEB4" w:rsidR="00651297" w:rsidRPr="0078327D" w:rsidRDefault="00651297" w:rsidP="214BA2F0">
      <w:pPr>
        <w:pStyle w:val="Kop3"/>
      </w:pPr>
      <w:bookmarkStart w:id="67" w:name="_Toc211282373"/>
      <w:r w:rsidRPr="0078327D">
        <w:t>Artikel 3.1</w:t>
      </w:r>
      <w:r w:rsidR="00C73839" w:rsidRPr="0078327D">
        <w:t>5</w:t>
      </w:r>
      <w:r w:rsidRPr="0078327D">
        <w:t xml:space="preserve"> – UBO (Ultimate </w:t>
      </w:r>
      <w:proofErr w:type="spellStart"/>
      <w:r w:rsidRPr="0078327D">
        <w:t>Beneficial</w:t>
      </w:r>
      <w:proofErr w:type="spellEnd"/>
      <w:r w:rsidRPr="0078327D">
        <w:t xml:space="preserve"> </w:t>
      </w:r>
      <w:proofErr w:type="spellStart"/>
      <w:r w:rsidRPr="0078327D">
        <w:t>Owner</w:t>
      </w:r>
      <w:proofErr w:type="spellEnd"/>
      <w:r w:rsidRPr="0078327D">
        <w:t>)</w:t>
      </w:r>
      <w:bookmarkEnd w:id="67"/>
    </w:p>
    <w:p w14:paraId="7AA15F1B" w14:textId="77777777" w:rsidR="00651297" w:rsidRPr="0078327D" w:rsidRDefault="00651297" w:rsidP="214BA2F0"/>
    <w:p w14:paraId="4463E478" w14:textId="470F7782" w:rsidR="00651297" w:rsidRPr="0078327D" w:rsidRDefault="00651297" w:rsidP="214BA2F0">
      <w:r w:rsidRPr="0078327D">
        <w:t>3.1</w:t>
      </w:r>
      <w:r w:rsidR="00C73839" w:rsidRPr="0078327D">
        <w:t>5</w:t>
      </w:r>
      <w:r w:rsidRPr="0078327D">
        <w:t>.1</w:t>
      </w:r>
      <w:r w:rsidRPr="0078327D">
        <w:br/>
      </w:r>
      <w:r w:rsidR="00A33376">
        <w:t>Opdrachtnemer</w:t>
      </w:r>
      <w:r w:rsidRPr="0078327D">
        <w:t xml:space="preserve"> heeft geen UBO (uiteindelijk belanghebbende) die onder een wettelijke sanctieregeling valt.</w:t>
      </w:r>
    </w:p>
    <w:p w14:paraId="5C4CBB2B" w14:textId="77777777" w:rsidR="00651297" w:rsidRPr="0078327D" w:rsidRDefault="00651297" w:rsidP="214BA2F0"/>
    <w:p w14:paraId="47409C8C" w14:textId="7D1E3F4D" w:rsidR="00651297" w:rsidRPr="0078327D" w:rsidRDefault="00651297" w:rsidP="214BA2F0">
      <w:r w:rsidRPr="0078327D">
        <w:t>3.1</w:t>
      </w:r>
      <w:r w:rsidR="00C73839" w:rsidRPr="0078327D">
        <w:t>5</w:t>
      </w:r>
      <w:r w:rsidRPr="0078327D">
        <w:t>.2</w:t>
      </w:r>
      <w:r w:rsidRPr="0078327D">
        <w:br/>
      </w:r>
      <w:r w:rsidR="002F776E">
        <w:t>Opdrachtgever</w:t>
      </w:r>
      <w:r w:rsidRPr="0078327D">
        <w:t xml:space="preserve"> betaalt nooit aan een </w:t>
      </w:r>
      <w:r w:rsidR="00100035">
        <w:t>Opdrachtnemer</w:t>
      </w:r>
      <w:r w:rsidRPr="0078327D">
        <w:t xml:space="preserve"> met een UBO die op een sanctielijst staat. </w:t>
      </w:r>
      <w:r w:rsidR="00A33376">
        <w:t xml:space="preserve"> Opdrachtnemer</w:t>
      </w:r>
      <w:r w:rsidRPr="0078327D">
        <w:t xml:space="preserve"> zorgt voor juiste registratie van zijn UBO in het landelijke UBO-register. Als </w:t>
      </w:r>
      <w:r w:rsidR="002F776E">
        <w:t>Opdrachtgever</w:t>
      </w:r>
      <w:r w:rsidRPr="0078327D">
        <w:t xml:space="preserve"> de UBO niet kan vaststellen, dan levert </w:t>
      </w:r>
      <w:r w:rsidR="00A33376">
        <w:t>Opdrachtnemer</w:t>
      </w:r>
      <w:r w:rsidRPr="0078327D">
        <w:t xml:space="preserve"> de gegevens op verzoek van </w:t>
      </w:r>
      <w:r w:rsidR="002F776E">
        <w:t>Opdrachtgever</w:t>
      </w:r>
      <w:r w:rsidRPr="0078327D">
        <w:t xml:space="preserve"> aan.</w:t>
      </w:r>
    </w:p>
    <w:p w14:paraId="2D0DEC43" w14:textId="77777777" w:rsidR="00651297" w:rsidRPr="0078327D" w:rsidRDefault="00651297" w:rsidP="214BA2F0"/>
    <w:p w14:paraId="14C26F3E" w14:textId="291B3057" w:rsidR="00651297" w:rsidRPr="0078327D" w:rsidRDefault="00651297" w:rsidP="214BA2F0">
      <w:r w:rsidRPr="0078327D">
        <w:t>3.1</w:t>
      </w:r>
      <w:r w:rsidR="00C73839" w:rsidRPr="0078327D">
        <w:t>5</w:t>
      </w:r>
      <w:r w:rsidRPr="0078327D">
        <w:t>.3</w:t>
      </w:r>
      <w:r w:rsidRPr="0078327D">
        <w:br/>
      </w:r>
      <w:r w:rsidR="002F776E">
        <w:t>Opdrachtgever</w:t>
      </w:r>
      <w:r w:rsidRPr="0078327D">
        <w:t xml:space="preserve"> betaalt niet aan </w:t>
      </w:r>
      <w:r w:rsidR="00100035">
        <w:t>Opdrachtnemer</w:t>
      </w:r>
      <w:r w:rsidRPr="0078327D">
        <w:t>s die geen UBO melden of een UBO met een sanctie hebben.</w:t>
      </w:r>
    </w:p>
    <w:p w14:paraId="5EB2D50F" w14:textId="77777777" w:rsidR="00651297" w:rsidRPr="0078327D" w:rsidRDefault="00651297" w:rsidP="214BA2F0"/>
    <w:p w14:paraId="023262D6" w14:textId="06894847" w:rsidR="00651297" w:rsidRPr="0078327D" w:rsidRDefault="00651297" w:rsidP="214BA2F0">
      <w:r w:rsidRPr="0078327D">
        <w:t>3.1</w:t>
      </w:r>
      <w:r w:rsidR="00C73839" w:rsidRPr="0078327D">
        <w:t>5</w:t>
      </w:r>
      <w:r w:rsidRPr="0078327D">
        <w:t>.4</w:t>
      </w:r>
      <w:r w:rsidRPr="0078327D">
        <w:br/>
        <w:t>Als</w:t>
      </w:r>
      <w:r w:rsidR="00A33376">
        <w:t xml:space="preserve"> Opdrachtnemer</w:t>
      </w:r>
      <w:r w:rsidRPr="0078327D">
        <w:t xml:space="preserve"> geen UBO-informatie verstrekt na verzoek, dan mag </w:t>
      </w:r>
      <w:r w:rsidR="002F776E">
        <w:t>Opdrachtgever</w:t>
      </w:r>
      <w:r w:rsidRPr="0078327D">
        <w:t xml:space="preserve"> de betalingen opschorten tot </w:t>
      </w:r>
      <w:r w:rsidR="00A548B3">
        <w:t>hij</w:t>
      </w:r>
      <w:r w:rsidRPr="0078327D">
        <w:t xml:space="preserve"> de juiste informatie heeft.</w:t>
      </w:r>
    </w:p>
    <w:p w14:paraId="6E678543" w14:textId="77777777" w:rsidR="00651297" w:rsidRDefault="00651297" w:rsidP="00651297"/>
    <w:p w14:paraId="6A4B1DF9" w14:textId="3AC4B81F" w:rsidR="00651297" w:rsidRPr="00651297" w:rsidRDefault="00651297" w:rsidP="00651297">
      <w:pPr>
        <w:pStyle w:val="Kop3"/>
      </w:pPr>
      <w:bookmarkStart w:id="68" w:name="_Toc211282374"/>
      <w:r>
        <w:t>Artikel 3.1</w:t>
      </w:r>
      <w:r w:rsidR="00C73839">
        <w:t>6</w:t>
      </w:r>
      <w:r>
        <w:t xml:space="preserve"> – Toezicht en handhaving</w:t>
      </w:r>
      <w:bookmarkEnd w:id="68"/>
    </w:p>
    <w:p w14:paraId="66A8FB74" w14:textId="77777777" w:rsidR="00651297" w:rsidRDefault="00651297" w:rsidP="00651297"/>
    <w:p w14:paraId="114B1067" w14:textId="77777777" w:rsidR="0083452B" w:rsidRPr="00A33DB8" w:rsidRDefault="00651297" w:rsidP="00ED0375">
      <w:pPr>
        <w:rPr>
          <w:rFonts w:cstheme="minorHAnsi"/>
          <w:color w:val="000000" w:themeColor="text1"/>
        </w:rPr>
      </w:pPr>
      <w:r w:rsidRPr="00651297">
        <w:t>3.1</w:t>
      </w:r>
      <w:r w:rsidR="00C73839">
        <w:t>6</w:t>
      </w:r>
      <w:r w:rsidRPr="00651297">
        <w:t>.1</w:t>
      </w:r>
      <w:r w:rsidRPr="00651297">
        <w:br/>
      </w:r>
      <w:r w:rsidR="0083452B" w:rsidRPr="00A33DB8">
        <w:rPr>
          <w:rFonts w:cstheme="minorHAnsi"/>
          <w:color w:val="000000" w:themeColor="text1"/>
        </w:rPr>
        <w:t xml:space="preserve">Het college van de Gemeente controleert de rechtmatige en doelmatige besteding van gelden en de nakoming van regels en voorwaarden. De gemeentelijk toezichthouder houdt toezicht op kwaliteit en rechtmatigheid volgens </w:t>
      </w:r>
      <w:hyperlink r:id="rId19" w:history="1">
        <w:r w:rsidR="0083452B" w:rsidRPr="00ED0375">
          <w:rPr>
            <w:rStyle w:val="Hyperlink"/>
            <w:rFonts w:ascii="Times New Roman" w:hAnsi="Times New Roman"/>
            <w:color w:val="153D63" w:themeColor="text2" w:themeTint="E6"/>
          </w:rPr>
          <w:t xml:space="preserve">hoofdstuk 6, </w:t>
        </w:r>
        <w:proofErr w:type="spellStart"/>
        <w:r w:rsidR="0083452B" w:rsidRPr="00ED0375">
          <w:rPr>
            <w:rStyle w:val="Hyperlink"/>
            <w:rFonts w:ascii="Times New Roman" w:hAnsi="Times New Roman"/>
            <w:color w:val="153D63" w:themeColor="text2" w:themeTint="E6"/>
          </w:rPr>
          <w:t>Wmo</w:t>
        </w:r>
        <w:proofErr w:type="spellEnd"/>
        <w:r w:rsidR="0083452B" w:rsidRPr="00ED0375">
          <w:rPr>
            <w:rStyle w:val="Hyperlink"/>
            <w:rFonts w:ascii="Times New Roman" w:hAnsi="Times New Roman"/>
            <w:color w:val="153D63" w:themeColor="text2" w:themeTint="E6"/>
          </w:rPr>
          <w:t xml:space="preserve"> 2015</w:t>
        </w:r>
      </w:hyperlink>
      <w:r w:rsidR="0083452B" w:rsidRPr="00ED0375">
        <w:rPr>
          <w:color w:val="000000" w:themeColor="text1"/>
        </w:rPr>
        <w:t xml:space="preserve"> </w:t>
      </w:r>
      <w:r w:rsidR="0083452B" w:rsidRPr="00A33DB8">
        <w:rPr>
          <w:rFonts w:cstheme="minorHAnsi"/>
          <w:color w:val="000000" w:themeColor="text1"/>
        </w:rPr>
        <w:t>en de gemeentelijke verordening. Het college van de Gemeente handhaaft op regelovertreding.</w:t>
      </w:r>
    </w:p>
    <w:p w14:paraId="5EC9CA39" w14:textId="731F75FC" w:rsidR="00651297" w:rsidRDefault="00651297" w:rsidP="00651297"/>
    <w:p w14:paraId="7E5FE317" w14:textId="229ECDF9" w:rsidR="00651297" w:rsidRDefault="00651297" w:rsidP="00651297">
      <w:r>
        <w:t>3.1</w:t>
      </w:r>
      <w:r w:rsidR="00C73839">
        <w:t>6</w:t>
      </w:r>
      <w:r>
        <w:t>.2</w:t>
      </w:r>
      <w:r>
        <w:br/>
        <w:t xml:space="preserve">Bij misbruik of fraude verliest </w:t>
      </w:r>
      <w:r w:rsidR="00A33376">
        <w:t>Opdrachtnemer</w:t>
      </w:r>
      <w:r>
        <w:t xml:space="preserve"> het recht op betaling voor het betrokken deel van de </w:t>
      </w:r>
      <w:r w:rsidR="00DD4DA4">
        <w:t>maatschappelijke ondersteuning</w:t>
      </w:r>
      <w:r>
        <w:t xml:space="preserve">. Hij moet de </w:t>
      </w:r>
      <w:r w:rsidR="00DD4DA4">
        <w:t>ondersteuning</w:t>
      </w:r>
      <w:r>
        <w:t xml:space="preserve"> wel blijven leveren.</w:t>
      </w:r>
    </w:p>
    <w:p w14:paraId="481F440F" w14:textId="77777777" w:rsidR="00651297" w:rsidRPr="00651297" w:rsidRDefault="00651297" w:rsidP="00651297"/>
    <w:p w14:paraId="6250A910" w14:textId="49511D6D" w:rsidR="00895461" w:rsidRDefault="00651297" w:rsidP="00635F21">
      <w:r w:rsidRPr="00651297">
        <w:t>3.1</w:t>
      </w:r>
      <w:r w:rsidR="00C73839">
        <w:t>6</w:t>
      </w:r>
      <w:r w:rsidRPr="00651297">
        <w:t>.3</w:t>
      </w:r>
      <w:r w:rsidRPr="00651297">
        <w:br/>
      </w:r>
      <w:r>
        <w:t xml:space="preserve">Als </w:t>
      </w:r>
      <w:r w:rsidR="002F776E">
        <w:t>Opdrachtgever</w:t>
      </w:r>
      <w:r w:rsidRPr="00651297">
        <w:t xml:space="preserve"> of de toezichthouder fraude of strafbare feiten vast</w:t>
      </w:r>
      <w:r>
        <w:t>stelt, d</w:t>
      </w:r>
      <w:r w:rsidRPr="00651297">
        <w:t>an doen zij aangifte bij het Openbaar Ministerie</w:t>
      </w:r>
      <w:r w:rsidR="00635F21">
        <w:t xml:space="preserve"> en melden zij dit bij het Informatie Knooppunt Zorgfraude</w:t>
      </w:r>
      <w:r w:rsidRPr="00651297">
        <w:t>.</w:t>
      </w:r>
      <w:r>
        <w:t xml:space="preserve"> </w:t>
      </w:r>
    </w:p>
    <w:p w14:paraId="22C2FFEE" w14:textId="77777777" w:rsidR="00651297" w:rsidRDefault="00651297" w:rsidP="00651297"/>
    <w:p w14:paraId="5BDA49F0" w14:textId="2FFFE439" w:rsidR="00651297" w:rsidRPr="00651297" w:rsidRDefault="00651297" w:rsidP="00651297">
      <w:pPr>
        <w:pStyle w:val="Kop3"/>
      </w:pPr>
      <w:bookmarkStart w:id="69" w:name="_Toc211282375"/>
      <w:r>
        <w:t>Artikel 3.1</w:t>
      </w:r>
      <w:r w:rsidR="00C73839">
        <w:t>7</w:t>
      </w:r>
      <w:r>
        <w:t xml:space="preserve"> – Integriteit</w:t>
      </w:r>
      <w:bookmarkEnd w:id="69"/>
    </w:p>
    <w:p w14:paraId="79292FED" w14:textId="5ECBA1EA" w:rsidR="00651297" w:rsidRDefault="00A33376" w:rsidP="00651297">
      <w:r>
        <w:t>Opdrachtnemer</w:t>
      </w:r>
      <w:r w:rsidR="00651297" w:rsidRPr="00651297">
        <w:t xml:space="preserve"> zorgt dat zijn organisatie en manier van werken goed en eerlijk zijn ingericht.</w:t>
      </w:r>
      <w:r w:rsidR="00651297">
        <w:t xml:space="preserve"> </w:t>
      </w:r>
      <w:r w:rsidR="00651297" w:rsidRPr="00651297">
        <w:t>Met het ondertekenen van deze overeenkomst bevestigt</w:t>
      </w:r>
      <w:r w:rsidR="00100035">
        <w:t xml:space="preserve"> Opdrachtnemer</w:t>
      </w:r>
      <w:r w:rsidR="00651297" w:rsidRPr="00651297">
        <w:t xml:space="preserve"> dat hij dit begrijpt en belangrijk vindt.</w:t>
      </w:r>
    </w:p>
    <w:p w14:paraId="05BE9E8C" w14:textId="77777777" w:rsidR="00651297" w:rsidRDefault="00651297" w:rsidP="00651297"/>
    <w:p w14:paraId="17065453" w14:textId="562562B8" w:rsidR="00651297" w:rsidRPr="00651297" w:rsidRDefault="00651297" w:rsidP="00651297">
      <w:pPr>
        <w:pStyle w:val="Kop3"/>
      </w:pPr>
      <w:bookmarkStart w:id="70" w:name="_Toc211282376"/>
      <w:r>
        <w:t>Artikel 3.1</w:t>
      </w:r>
      <w:r w:rsidR="00C73839">
        <w:t>8</w:t>
      </w:r>
      <w:r>
        <w:t xml:space="preserve"> – Bevindingen toezichthouders</w:t>
      </w:r>
      <w:bookmarkEnd w:id="70"/>
    </w:p>
    <w:p w14:paraId="1B7A3165" w14:textId="6117EB93" w:rsidR="00651297" w:rsidRDefault="00651297" w:rsidP="00651297">
      <w:r>
        <w:t xml:space="preserve">Als </w:t>
      </w:r>
      <w:r w:rsidRPr="00651297">
        <w:t xml:space="preserve">een toezichthouder (zoals de </w:t>
      </w:r>
      <w:proofErr w:type="spellStart"/>
      <w:r w:rsidR="00603845">
        <w:t>Wmo</w:t>
      </w:r>
      <w:proofErr w:type="spellEnd"/>
      <w:r w:rsidR="00603845">
        <w:t xml:space="preserve">-toezichthouder, </w:t>
      </w:r>
      <w:r w:rsidRPr="00651297">
        <w:t xml:space="preserve">IGJ, </w:t>
      </w:r>
      <w:proofErr w:type="spellStart"/>
      <w:r w:rsidRPr="00651297">
        <w:t>NZa</w:t>
      </w:r>
      <w:proofErr w:type="spellEnd"/>
      <w:r w:rsidRPr="00651297">
        <w:t xml:space="preserve">, Belastingdienst of Arbeidsinspectie) een oordeel over de </w:t>
      </w:r>
      <w:r w:rsidR="00DD4DA4">
        <w:t>ondersteuning</w:t>
      </w:r>
      <w:r w:rsidRPr="00651297">
        <w:t xml:space="preserve"> van </w:t>
      </w:r>
      <w:r w:rsidR="00A33376">
        <w:t>Opdrachtnemer</w:t>
      </w:r>
      <w:r>
        <w:t xml:space="preserve"> geeft, d</w:t>
      </w:r>
      <w:r w:rsidRPr="00651297">
        <w:t xml:space="preserve">an </w:t>
      </w:r>
      <w:r w:rsidR="003B0A40" w:rsidRPr="00651297">
        <w:t xml:space="preserve">betrekt </w:t>
      </w:r>
      <w:r w:rsidR="003B0A40">
        <w:t>Opdrachtgever</w:t>
      </w:r>
      <w:r w:rsidRPr="00651297">
        <w:t xml:space="preserve"> dat oordeel bij deze overeenkomst.</w:t>
      </w:r>
      <w:r>
        <w:t xml:space="preserve"> </w:t>
      </w:r>
      <w:r w:rsidRPr="00651297">
        <w:t xml:space="preserve">Dit geldt ook voor oordelen over bestuurders of toezichthouders van </w:t>
      </w:r>
      <w:r w:rsidR="00A33376">
        <w:t>Opdrachtnemer</w:t>
      </w:r>
      <w:r w:rsidRPr="00651297">
        <w:t>.</w:t>
      </w:r>
    </w:p>
    <w:p w14:paraId="2096DF3A" w14:textId="77777777" w:rsidR="00534010" w:rsidRDefault="00534010">
      <w:pPr>
        <w:rPr>
          <w:b/>
          <w:bCs/>
          <w:sz w:val="28"/>
          <w:szCs w:val="28"/>
        </w:rPr>
      </w:pPr>
      <w:bookmarkStart w:id="71" w:name="_Toc164352813"/>
      <w:bookmarkStart w:id="72" w:name="_Toc183770925"/>
      <w:r>
        <w:rPr>
          <w:b/>
          <w:bCs/>
          <w:sz w:val="28"/>
          <w:szCs w:val="28"/>
        </w:rPr>
        <w:br w:type="page"/>
      </w:r>
    </w:p>
    <w:p w14:paraId="5E8E093E" w14:textId="41B38F8D" w:rsidR="00C73839" w:rsidRPr="00FC11F4" w:rsidRDefault="00C73839" w:rsidP="00C73839">
      <w:pPr>
        <w:pStyle w:val="Kop2"/>
        <w:rPr>
          <w:b/>
          <w:bCs/>
          <w:sz w:val="28"/>
          <w:szCs w:val="28"/>
        </w:rPr>
      </w:pPr>
      <w:bookmarkStart w:id="73" w:name="_Toc211282377"/>
      <w:r w:rsidRPr="00FC11F4">
        <w:rPr>
          <w:b/>
          <w:bCs/>
          <w:sz w:val="28"/>
          <w:szCs w:val="28"/>
        </w:rPr>
        <w:lastRenderedPageBreak/>
        <w:t>Hoofdstuk 6: Niet-nakoming, opzegging en ontbinding</w:t>
      </w:r>
      <w:bookmarkEnd w:id="71"/>
      <w:bookmarkEnd w:id="72"/>
      <w:bookmarkEnd w:id="73"/>
    </w:p>
    <w:p w14:paraId="0C6E690C" w14:textId="77777777" w:rsidR="00C73839" w:rsidRDefault="00C73839" w:rsidP="00651297"/>
    <w:p w14:paraId="58AB7A36" w14:textId="0C03870D" w:rsidR="00651297" w:rsidRPr="00651297" w:rsidRDefault="00651297" w:rsidP="00651297">
      <w:pPr>
        <w:pStyle w:val="Kop3"/>
      </w:pPr>
      <w:bookmarkStart w:id="74" w:name="_Toc211282378"/>
      <w:r>
        <w:t>Artikel 3.</w:t>
      </w:r>
      <w:r w:rsidR="00C73839">
        <w:t>19</w:t>
      </w:r>
      <w:r>
        <w:t xml:space="preserve"> – Niet-nakoming, opzegging en ontbinding</w:t>
      </w:r>
      <w:bookmarkEnd w:id="74"/>
    </w:p>
    <w:p w14:paraId="6069BAB3" w14:textId="77777777" w:rsidR="00651297" w:rsidRDefault="00651297" w:rsidP="00651297"/>
    <w:p w14:paraId="457C531E" w14:textId="61456FF7" w:rsidR="00651297" w:rsidRPr="00651297" w:rsidRDefault="00651297" w:rsidP="00651297">
      <w:r w:rsidRPr="00651297">
        <w:t>3.</w:t>
      </w:r>
      <w:r w:rsidR="00C73839">
        <w:t>19</w:t>
      </w:r>
      <w:r w:rsidRPr="00651297">
        <w:t>.1</w:t>
      </w:r>
      <w:r w:rsidRPr="00651297">
        <w:br/>
      </w:r>
      <w:r w:rsidR="003B0A40">
        <w:t>Als Opdrachtnemer</w:t>
      </w:r>
      <w:r w:rsidRPr="00651297">
        <w:t xml:space="preserve"> zijn afspraken niet na</w:t>
      </w:r>
      <w:r>
        <w:t>komt, d</w:t>
      </w:r>
      <w:r w:rsidRPr="00651297">
        <w:t xml:space="preserve">an mag </w:t>
      </w:r>
      <w:r w:rsidR="002F776E">
        <w:t>Opdrachtgever</w:t>
      </w:r>
      <w:r w:rsidRPr="00651297">
        <w:t xml:space="preserve"> maatregelen nemen om dat te herstellen.</w:t>
      </w:r>
    </w:p>
    <w:p w14:paraId="1F75567B" w14:textId="77777777" w:rsidR="00651297" w:rsidRDefault="00651297" w:rsidP="00651297">
      <w:pPr>
        <w:rPr>
          <w:i/>
          <w:iCs/>
        </w:rPr>
      </w:pPr>
    </w:p>
    <w:p w14:paraId="4D8D7625" w14:textId="58EA84D4" w:rsidR="00651297" w:rsidRPr="00651297" w:rsidRDefault="00651297" w:rsidP="00651297">
      <w:r>
        <w:rPr>
          <w:i/>
          <w:iCs/>
        </w:rPr>
        <w:t>(</w:t>
      </w:r>
      <w:r w:rsidRPr="00651297">
        <w:rPr>
          <w:rFonts w:eastAsiaTheme="majorEastAsia"/>
          <w:i/>
          <w:iCs/>
        </w:rPr>
        <w:t>Bij inspanningsgerichte en outputgerichte uitvoering</w:t>
      </w:r>
      <w:r>
        <w:rPr>
          <w:i/>
          <w:iCs/>
        </w:rPr>
        <w:t>:)</w:t>
      </w:r>
      <w:r w:rsidRPr="00651297">
        <w:rPr>
          <w:rFonts w:eastAsiaTheme="majorEastAsia"/>
        </w:rPr>
        <w:t xml:space="preserve"> </w:t>
      </w:r>
      <w:r w:rsidRPr="00651297">
        <w:t>Opdrachtgever kan</w:t>
      </w:r>
      <w:r w:rsidRPr="00651297">
        <w:rPr>
          <w:rFonts w:eastAsiaTheme="majorEastAsia"/>
        </w:rPr>
        <w:t>:</w:t>
      </w:r>
      <w:r w:rsidRPr="00651297">
        <w:br/>
        <w:t>– prestaties en tarieven tijdelijk aanpassen</w:t>
      </w:r>
      <w:r w:rsidRPr="00651297">
        <w:br/>
        <w:t>– onterecht betaalde bedragen terugvorderen of verrekenen</w:t>
      </w:r>
      <w:r w:rsidRPr="00651297">
        <w:br/>
        <w:t>– tijdelijk 5% korting geven op het tarief</w:t>
      </w:r>
      <w:r w:rsidRPr="00651297">
        <w:br/>
        <w:t>– de overeenkomst opzeggen</w:t>
      </w:r>
    </w:p>
    <w:p w14:paraId="14AA9870" w14:textId="77777777" w:rsidR="00651297" w:rsidRDefault="00651297" w:rsidP="00651297">
      <w:pPr>
        <w:rPr>
          <w:i/>
          <w:iCs/>
        </w:rPr>
      </w:pPr>
    </w:p>
    <w:p w14:paraId="46FA57E3" w14:textId="6565CAE2" w:rsidR="00651297" w:rsidRPr="00651297" w:rsidRDefault="00651297" w:rsidP="00651297">
      <w:r>
        <w:rPr>
          <w:i/>
          <w:iCs/>
        </w:rPr>
        <w:t>(</w:t>
      </w:r>
      <w:r w:rsidRPr="00651297">
        <w:rPr>
          <w:rFonts w:eastAsiaTheme="majorEastAsia"/>
          <w:i/>
          <w:iCs/>
        </w:rPr>
        <w:t xml:space="preserve">Bij </w:t>
      </w:r>
      <w:r>
        <w:rPr>
          <w:i/>
          <w:iCs/>
        </w:rPr>
        <w:t xml:space="preserve">taakgerichte </w:t>
      </w:r>
      <w:r w:rsidRPr="00651297">
        <w:rPr>
          <w:rFonts w:eastAsiaTheme="majorEastAsia"/>
          <w:i/>
          <w:iCs/>
        </w:rPr>
        <w:t>uitvoering</w:t>
      </w:r>
      <w:r>
        <w:rPr>
          <w:i/>
          <w:iCs/>
        </w:rPr>
        <w:t>:)</w:t>
      </w:r>
      <w:r w:rsidRPr="00651297">
        <w:rPr>
          <w:rFonts w:eastAsiaTheme="majorEastAsia"/>
        </w:rPr>
        <w:t xml:space="preserve"> </w:t>
      </w:r>
      <w:r w:rsidRPr="00651297">
        <w:t>Opdrachtgever kan</w:t>
      </w:r>
      <w:r w:rsidRPr="00651297">
        <w:rPr>
          <w:rFonts w:eastAsiaTheme="majorEastAsia"/>
        </w:rPr>
        <w:t>:</w:t>
      </w:r>
      <w:r w:rsidRPr="00651297">
        <w:br/>
        <w:t>– prestaties en budget tijdelijk aanpassen</w:t>
      </w:r>
      <w:r w:rsidRPr="00651297">
        <w:br/>
        <w:t>– onterecht besteed budget terugvorderen of verrekenen</w:t>
      </w:r>
      <w:r w:rsidRPr="00651297">
        <w:br/>
        <w:t>– tijdelijk 5% korting geven op het budget</w:t>
      </w:r>
      <w:r w:rsidRPr="00651297">
        <w:br/>
        <w:t>– de overeenkomst opzeggen</w:t>
      </w:r>
    </w:p>
    <w:p w14:paraId="64B714D5" w14:textId="77777777" w:rsidR="00651297" w:rsidRDefault="00651297" w:rsidP="00651297"/>
    <w:p w14:paraId="0D0A6F44" w14:textId="57F51228" w:rsidR="00651297" w:rsidRDefault="00651297" w:rsidP="00651297">
      <w:r w:rsidRPr="00ED0375">
        <w:rPr>
          <w:highlight w:val="yellow"/>
        </w:rPr>
        <w:t>3.</w:t>
      </w:r>
      <w:r w:rsidR="00C73839" w:rsidRPr="00ED0375">
        <w:rPr>
          <w:highlight w:val="yellow"/>
        </w:rPr>
        <w:t>19</w:t>
      </w:r>
      <w:r w:rsidRPr="00ED0375">
        <w:rPr>
          <w:highlight w:val="yellow"/>
        </w:rPr>
        <w:t>.2</w:t>
      </w:r>
      <w:r w:rsidRPr="00ED0375">
        <w:rPr>
          <w:highlight w:val="yellow"/>
        </w:rPr>
        <w:br/>
      </w:r>
      <w:r w:rsidR="003B0A40" w:rsidRPr="00ED0375">
        <w:rPr>
          <w:highlight w:val="yellow"/>
        </w:rPr>
        <w:t xml:space="preserve">Als </w:t>
      </w:r>
      <w:r w:rsidR="003B0A40">
        <w:rPr>
          <w:highlight w:val="yellow"/>
        </w:rPr>
        <w:t>Opdrachtnemer</w:t>
      </w:r>
      <w:r w:rsidRPr="00ED0375">
        <w:rPr>
          <w:highlight w:val="yellow"/>
        </w:rPr>
        <w:t xml:space="preserve"> tekortschiet, moet hij schade aan </w:t>
      </w:r>
      <w:r w:rsidR="002F776E">
        <w:rPr>
          <w:highlight w:val="yellow"/>
        </w:rPr>
        <w:t>Opdrachtgever</w:t>
      </w:r>
      <w:r w:rsidRPr="00ED0375">
        <w:rPr>
          <w:highlight w:val="yellow"/>
        </w:rPr>
        <w:t xml:space="preserve"> en </w:t>
      </w:r>
      <w:r w:rsidR="00EC467C" w:rsidRPr="00ED0375">
        <w:rPr>
          <w:highlight w:val="yellow"/>
        </w:rPr>
        <w:t xml:space="preserve">cliënten </w:t>
      </w:r>
      <w:r w:rsidRPr="00ED0375">
        <w:rPr>
          <w:highlight w:val="yellow"/>
        </w:rPr>
        <w:t xml:space="preserve">vergoeden. </w:t>
      </w:r>
      <w:r w:rsidR="002F776E">
        <w:rPr>
          <w:highlight w:val="yellow"/>
        </w:rPr>
        <w:t xml:space="preserve"> Opdrachtgever</w:t>
      </w:r>
      <w:r w:rsidRPr="00ED0375">
        <w:rPr>
          <w:highlight w:val="yellow"/>
        </w:rPr>
        <w:t xml:space="preserve"> moet wel proberen de schade te beperken. </w:t>
      </w:r>
      <w:r w:rsidR="00A33376">
        <w:rPr>
          <w:highlight w:val="yellow"/>
        </w:rPr>
        <w:t>Opdrachtnemer</w:t>
      </w:r>
      <w:r w:rsidRPr="00ED0375">
        <w:rPr>
          <w:highlight w:val="yellow"/>
        </w:rPr>
        <w:t xml:space="preserve"> blijft de </w:t>
      </w:r>
      <w:r w:rsidR="00DD4DA4" w:rsidRPr="00ED0375">
        <w:rPr>
          <w:highlight w:val="yellow"/>
        </w:rPr>
        <w:t>ondersteuning</w:t>
      </w:r>
      <w:r w:rsidRPr="00ED0375">
        <w:rPr>
          <w:highlight w:val="yellow"/>
        </w:rPr>
        <w:t xml:space="preserve"> goed uitvoeren.</w:t>
      </w:r>
    </w:p>
    <w:p w14:paraId="3BBFB964" w14:textId="77777777" w:rsidR="00651297" w:rsidRPr="00651297" w:rsidRDefault="00651297" w:rsidP="00651297"/>
    <w:p w14:paraId="645B4856" w14:textId="285654F6" w:rsidR="00651297" w:rsidRDefault="00651297" w:rsidP="00651297">
      <w:r w:rsidRPr="00651297">
        <w:t>3.</w:t>
      </w:r>
      <w:r w:rsidR="00C73839">
        <w:t>19</w:t>
      </w:r>
      <w:r w:rsidRPr="00651297">
        <w:t>.3</w:t>
      </w:r>
      <w:r w:rsidRPr="00651297">
        <w:br/>
      </w:r>
      <w:r>
        <w:t xml:space="preserve">Als </w:t>
      </w:r>
      <w:r w:rsidR="00A33376">
        <w:t>Opdrachtnemer</w:t>
      </w:r>
      <w:r w:rsidRPr="00651297">
        <w:t xml:space="preserve"> onjuiste of onvolledige informatie tijdens de inkoopprocedure</w:t>
      </w:r>
      <w:r>
        <w:t xml:space="preserve"> geeft, d</w:t>
      </w:r>
      <w:r w:rsidRPr="00651297">
        <w:t>an geldt dat als een tekortkoming in de nakoming van deze overeenkomst.</w:t>
      </w:r>
    </w:p>
    <w:p w14:paraId="4B8B3F49" w14:textId="77777777" w:rsidR="00651297" w:rsidRPr="00651297" w:rsidRDefault="00651297" w:rsidP="00651297"/>
    <w:p w14:paraId="0442D525" w14:textId="6C3D89EC" w:rsidR="00651297" w:rsidRDefault="00651297" w:rsidP="00651297">
      <w:r w:rsidRPr="00651297">
        <w:t>3.</w:t>
      </w:r>
      <w:r w:rsidR="00C73839">
        <w:t>19</w:t>
      </w:r>
      <w:r w:rsidRPr="00651297">
        <w:t>.4</w:t>
      </w:r>
      <w:r w:rsidRPr="00651297">
        <w:br/>
      </w:r>
      <w:r w:rsidR="002F776E">
        <w:t>Opdrachtgever</w:t>
      </w:r>
      <w:r w:rsidRPr="00651297">
        <w:t xml:space="preserve"> mag de overeenkomst meteen en zonder rechter ontbinden als:</w:t>
      </w:r>
    </w:p>
    <w:p w14:paraId="1CF2F3C5" w14:textId="6D50B131" w:rsidR="00651297" w:rsidRDefault="00651297" w:rsidP="00651297">
      <w:r w:rsidRPr="00651297">
        <w:br/>
        <w:t xml:space="preserve">a) een uitsluitingsgrond </w:t>
      </w:r>
      <w:r>
        <w:t xml:space="preserve">van toepassing is </w:t>
      </w:r>
      <w:r w:rsidRPr="00651297">
        <w:t xml:space="preserve">of </w:t>
      </w:r>
      <w:r w:rsidR="00A33376">
        <w:t>Opdrachtnemer</w:t>
      </w:r>
      <w:r>
        <w:t xml:space="preserve"> </w:t>
      </w:r>
      <w:r w:rsidRPr="00651297">
        <w:t xml:space="preserve">niet meer aan </w:t>
      </w:r>
      <w:r w:rsidR="005969BB">
        <w:t>(</w:t>
      </w:r>
      <w:proofErr w:type="spellStart"/>
      <w:r w:rsidR="005969BB">
        <w:t>geschiktheids</w:t>
      </w:r>
      <w:proofErr w:type="spellEnd"/>
      <w:r w:rsidR="005969BB">
        <w:t>)</w:t>
      </w:r>
      <w:r w:rsidRPr="00651297">
        <w:t>eisen</w:t>
      </w:r>
      <w:r>
        <w:t xml:space="preserve"> voldoet</w:t>
      </w:r>
      <w:r w:rsidRPr="00651297">
        <w:br/>
        <w:t xml:space="preserve">b) </w:t>
      </w:r>
      <w:r w:rsidR="00100035">
        <w:t>Opdrachtnemer</w:t>
      </w:r>
      <w:r w:rsidRPr="00651297">
        <w:t xml:space="preserve"> 12 </w:t>
      </w:r>
      <w:r>
        <w:t>kalender</w:t>
      </w:r>
      <w:r w:rsidRPr="00651297">
        <w:t xml:space="preserve">maanden geen </w:t>
      </w:r>
      <w:r w:rsidR="00DD4DA4">
        <w:t>ondersteuning</w:t>
      </w:r>
      <w:r w:rsidRPr="00651297">
        <w:t xml:space="preserve"> levert of declareert</w:t>
      </w:r>
      <w:r w:rsidRPr="00651297">
        <w:br/>
        <w:t xml:space="preserve">c) </w:t>
      </w:r>
      <w:r w:rsidR="00100035">
        <w:t>Opdrachtnemer</w:t>
      </w:r>
      <w:r w:rsidRPr="00651297">
        <w:t xml:space="preserve"> een opgelegde herstelsanctie niet uitvoert</w:t>
      </w:r>
      <w:r w:rsidRPr="00651297">
        <w:br/>
        <w:t xml:space="preserve">d) de kwaliteit van de </w:t>
      </w:r>
      <w:r w:rsidR="00DD4DA4">
        <w:t>ondersteuning</w:t>
      </w:r>
      <w:r w:rsidRPr="00651297">
        <w:t xml:space="preserve"> ernstig tekortschiet, </w:t>
      </w:r>
      <w:r>
        <w:t xml:space="preserve">ook na een </w:t>
      </w:r>
      <w:r w:rsidRPr="00651297">
        <w:t>herstelpoging</w:t>
      </w:r>
      <w:r w:rsidRPr="00651297">
        <w:br/>
        <w:t xml:space="preserve">e) er bewezen fraude </w:t>
      </w:r>
      <w:r>
        <w:t xml:space="preserve">is </w:t>
      </w:r>
      <w:r w:rsidRPr="00651297">
        <w:t xml:space="preserve">of </w:t>
      </w:r>
      <w:r>
        <w:t xml:space="preserve">sprake van </w:t>
      </w:r>
      <w:r w:rsidRPr="00651297">
        <w:t xml:space="preserve">een </w:t>
      </w:r>
      <w:r>
        <w:t xml:space="preserve">ander </w:t>
      </w:r>
      <w:r w:rsidRPr="00651297">
        <w:t>strafbaar feit</w:t>
      </w:r>
      <w:r>
        <w:t>.</w:t>
      </w:r>
    </w:p>
    <w:p w14:paraId="27AABB7F" w14:textId="67F9DD9D" w:rsidR="00A403F0" w:rsidRPr="0078327D" w:rsidRDefault="00A403F0" w:rsidP="00A403F0">
      <w:pPr>
        <w:rPr>
          <w:highlight w:val="yellow"/>
        </w:rPr>
      </w:pPr>
      <w:r w:rsidRPr="0078327D">
        <w:rPr>
          <w:highlight w:val="yellow"/>
        </w:rPr>
        <w:t xml:space="preserve">f) </w:t>
      </w:r>
      <w:r w:rsidR="002F776E">
        <w:rPr>
          <w:highlight w:val="yellow"/>
        </w:rPr>
        <w:t>Opdrachtgever</w:t>
      </w:r>
      <w:r w:rsidRPr="0078327D">
        <w:rPr>
          <w:highlight w:val="yellow"/>
        </w:rPr>
        <w:t xml:space="preserve"> op basis van eigen onderzoek op grond van de Wet </w:t>
      </w:r>
      <w:proofErr w:type="spellStart"/>
      <w:r w:rsidRPr="0078327D">
        <w:rPr>
          <w:highlight w:val="yellow"/>
        </w:rPr>
        <w:t>Bibob</w:t>
      </w:r>
      <w:proofErr w:type="spellEnd"/>
      <w:r w:rsidRPr="0078327D">
        <w:rPr>
          <w:highlight w:val="yellow"/>
        </w:rPr>
        <w:t xml:space="preserve"> een negatieve conclusie trekt over </w:t>
      </w:r>
      <w:r w:rsidR="00A33376">
        <w:rPr>
          <w:highlight w:val="yellow"/>
        </w:rPr>
        <w:t>Opdrachtnemer</w:t>
      </w:r>
      <w:r w:rsidRPr="0078327D">
        <w:rPr>
          <w:highlight w:val="yellow"/>
        </w:rPr>
        <w:t xml:space="preserve">, de </w:t>
      </w:r>
      <w:proofErr w:type="spellStart"/>
      <w:r w:rsidRPr="0078327D">
        <w:rPr>
          <w:highlight w:val="yellow"/>
        </w:rPr>
        <w:t>combinant</w:t>
      </w:r>
      <w:proofErr w:type="spellEnd"/>
      <w:r w:rsidRPr="0078327D">
        <w:rPr>
          <w:highlight w:val="yellow"/>
        </w:rPr>
        <w:t xml:space="preserve">, een onderaannemer en/of een of meer vertegenwoordigers van deze partijen, zoals bestuurders of toezichthouders, met inachtneming van het begrip 'betrokkene' uit de Wet </w:t>
      </w:r>
      <w:proofErr w:type="spellStart"/>
      <w:r w:rsidRPr="0078327D">
        <w:rPr>
          <w:highlight w:val="yellow"/>
        </w:rPr>
        <w:t>Bibob</w:t>
      </w:r>
      <w:proofErr w:type="spellEnd"/>
      <w:r w:rsidRPr="0078327D">
        <w:rPr>
          <w:highlight w:val="yellow"/>
        </w:rPr>
        <w:t>;</w:t>
      </w:r>
    </w:p>
    <w:p w14:paraId="5BE7CFC7" w14:textId="77B7C7EB" w:rsidR="00A403F0" w:rsidRPr="0078327D" w:rsidRDefault="00A403F0" w:rsidP="00A403F0">
      <w:pPr>
        <w:rPr>
          <w:highlight w:val="yellow"/>
        </w:rPr>
      </w:pPr>
      <w:r w:rsidRPr="0078327D">
        <w:rPr>
          <w:highlight w:val="yellow"/>
        </w:rPr>
        <w:t xml:space="preserve">g) het Landelijk Bureau </w:t>
      </w:r>
      <w:proofErr w:type="spellStart"/>
      <w:r w:rsidRPr="0078327D">
        <w:rPr>
          <w:highlight w:val="yellow"/>
        </w:rPr>
        <w:t>Bibob</w:t>
      </w:r>
      <w:proofErr w:type="spellEnd"/>
      <w:r w:rsidRPr="0078327D">
        <w:rPr>
          <w:highlight w:val="yellow"/>
        </w:rPr>
        <w:t xml:space="preserve"> een negatief advies uitbrengt over </w:t>
      </w:r>
      <w:r w:rsidR="00A33376">
        <w:rPr>
          <w:highlight w:val="yellow"/>
        </w:rPr>
        <w:t>Opdrachtnemer</w:t>
      </w:r>
      <w:r w:rsidRPr="0078327D">
        <w:rPr>
          <w:highlight w:val="yellow"/>
        </w:rPr>
        <w:t xml:space="preserve">, de </w:t>
      </w:r>
      <w:proofErr w:type="spellStart"/>
      <w:r w:rsidRPr="0078327D">
        <w:rPr>
          <w:highlight w:val="yellow"/>
        </w:rPr>
        <w:t>combinant</w:t>
      </w:r>
      <w:proofErr w:type="spellEnd"/>
      <w:r w:rsidRPr="0078327D">
        <w:rPr>
          <w:highlight w:val="yellow"/>
        </w:rPr>
        <w:t xml:space="preserve">, een onderaannemer en/of een of meer vertegenwoordigers van deze partijen, met inachtneming van het begrip ‘betrokkene’ uit de Wet </w:t>
      </w:r>
      <w:proofErr w:type="spellStart"/>
      <w:r w:rsidRPr="0078327D">
        <w:rPr>
          <w:highlight w:val="yellow"/>
        </w:rPr>
        <w:t>Bibob</w:t>
      </w:r>
      <w:proofErr w:type="spellEnd"/>
      <w:r w:rsidRPr="0078327D">
        <w:rPr>
          <w:highlight w:val="yellow"/>
        </w:rPr>
        <w:t>;</w:t>
      </w:r>
    </w:p>
    <w:p w14:paraId="671ADA8F" w14:textId="57A70E27" w:rsidR="00A403F0" w:rsidRPr="0078327D" w:rsidRDefault="00A403F0" w:rsidP="00A403F0">
      <w:pPr>
        <w:rPr>
          <w:highlight w:val="yellow"/>
        </w:rPr>
      </w:pPr>
      <w:r w:rsidRPr="0078327D">
        <w:rPr>
          <w:highlight w:val="yellow"/>
        </w:rPr>
        <w:t xml:space="preserve">h) </w:t>
      </w:r>
      <w:r w:rsidR="00A33376">
        <w:rPr>
          <w:highlight w:val="yellow"/>
        </w:rPr>
        <w:t>Opdrachtnemer</w:t>
      </w:r>
      <w:r w:rsidRPr="0078327D">
        <w:rPr>
          <w:highlight w:val="yellow"/>
        </w:rPr>
        <w:t xml:space="preserve">, de </w:t>
      </w:r>
      <w:proofErr w:type="spellStart"/>
      <w:r w:rsidRPr="0078327D">
        <w:rPr>
          <w:highlight w:val="yellow"/>
        </w:rPr>
        <w:t>combinant</w:t>
      </w:r>
      <w:proofErr w:type="spellEnd"/>
      <w:r w:rsidRPr="0078327D">
        <w:rPr>
          <w:highlight w:val="yellow"/>
        </w:rPr>
        <w:t>, een onderaannemer en/of een of meer vertegenwoordigers van deze partijen de gevraagde informatie niet, niet volledig of niet op tijd leveren aan</w:t>
      </w:r>
      <w:r w:rsidR="002F776E">
        <w:rPr>
          <w:highlight w:val="yellow"/>
        </w:rPr>
        <w:t xml:space="preserve"> Opdrachtgever</w:t>
      </w:r>
      <w:r w:rsidRPr="0078327D">
        <w:rPr>
          <w:highlight w:val="yellow"/>
        </w:rPr>
        <w:t xml:space="preserve"> en/of het Landelijk Bureau </w:t>
      </w:r>
      <w:proofErr w:type="spellStart"/>
      <w:r w:rsidRPr="0078327D">
        <w:rPr>
          <w:highlight w:val="yellow"/>
        </w:rPr>
        <w:t>Bibob</w:t>
      </w:r>
      <w:proofErr w:type="spellEnd"/>
      <w:r w:rsidRPr="0078327D">
        <w:rPr>
          <w:highlight w:val="yellow"/>
        </w:rPr>
        <w:t>;</w:t>
      </w:r>
    </w:p>
    <w:p w14:paraId="694FBCB6" w14:textId="26B6EA9E" w:rsidR="00A403F0" w:rsidRPr="00651297" w:rsidRDefault="00A403F0" w:rsidP="00A403F0">
      <w:r w:rsidRPr="0078327D">
        <w:rPr>
          <w:highlight w:val="yellow"/>
        </w:rPr>
        <w:t>i) een instantie een bestuurlijke boete oplegt, waaronder een fiscale vergrijpboete</w:t>
      </w:r>
      <w:r w:rsidR="00DB4323" w:rsidRPr="0078327D">
        <w:rPr>
          <w:highlight w:val="yellow"/>
        </w:rPr>
        <w:t>.</w:t>
      </w:r>
    </w:p>
    <w:p w14:paraId="4211FCC8" w14:textId="77777777" w:rsidR="00651297" w:rsidRDefault="00651297" w:rsidP="00651297"/>
    <w:p w14:paraId="2F7E8EF4" w14:textId="3ED6E36E" w:rsidR="00651297" w:rsidRDefault="00651297" w:rsidP="00651297">
      <w:r w:rsidRPr="00651297">
        <w:lastRenderedPageBreak/>
        <w:t>3.</w:t>
      </w:r>
      <w:r w:rsidR="00C73839">
        <w:t>19</w:t>
      </w:r>
      <w:r w:rsidRPr="00651297">
        <w:t>.5</w:t>
      </w:r>
      <w:r w:rsidRPr="00651297">
        <w:br/>
        <w:t xml:space="preserve">Bij overmacht die langer dan 30 </w:t>
      </w:r>
      <w:r>
        <w:t>kalender</w:t>
      </w:r>
      <w:r w:rsidRPr="00651297">
        <w:t xml:space="preserve">dagen duurt, mogen </w:t>
      </w:r>
      <w:r w:rsidR="006E6C85">
        <w:t>P</w:t>
      </w:r>
      <w:r w:rsidRPr="00651297">
        <w:t>artijen de overeenkomst (deels) beëindigen zonder tussenkomst van de rechter.</w:t>
      </w:r>
    </w:p>
    <w:p w14:paraId="16DFF5CE" w14:textId="77777777" w:rsidR="00651297" w:rsidRPr="00651297" w:rsidRDefault="00651297" w:rsidP="00651297"/>
    <w:p w14:paraId="253EFDEF" w14:textId="6CB06D6C" w:rsidR="00651297" w:rsidRPr="00651297" w:rsidRDefault="00651297" w:rsidP="00651297">
      <w:r w:rsidRPr="00651297">
        <w:t>3.</w:t>
      </w:r>
      <w:r w:rsidR="00C73839">
        <w:t>19</w:t>
      </w:r>
      <w:r w:rsidRPr="00651297">
        <w:t>.6</w:t>
      </w:r>
      <w:r w:rsidRPr="00651297">
        <w:br/>
      </w:r>
      <w:r>
        <w:t xml:space="preserve">Als </w:t>
      </w:r>
      <w:r w:rsidRPr="00651297">
        <w:t xml:space="preserve">de overeenkomst stopt </w:t>
      </w:r>
      <w:r>
        <w:t xml:space="preserve">of </w:t>
      </w:r>
      <w:r w:rsidR="00100035">
        <w:t>Opdrachtnemer</w:t>
      </w:r>
      <w:r w:rsidRPr="00651297">
        <w:t xml:space="preserve"> met zijn werk</w:t>
      </w:r>
      <w:r>
        <w:t xml:space="preserve"> stopt, d</w:t>
      </w:r>
      <w:r w:rsidRPr="00651297">
        <w:t xml:space="preserve">an zorgt </w:t>
      </w:r>
      <w:r w:rsidR="00A33376">
        <w:t>Opdrachtnemer</w:t>
      </w:r>
      <w:r>
        <w:t xml:space="preserve"> </w:t>
      </w:r>
      <w:r w:rsidRPr="00651297">
        <w:t xml:space="preserve">voor een goede overdracht van de </w:t>
      </w:r>
      <w:r w:rsidR="005B5C5C">
        <w:t>cliënten</w:t>
      </w:r>
      <w:r w:rsidRPr="00651297">
        <w:t>, met toestemming van</w:t>
      </w:r>
      <w:r w:rsidR="002F776E">
        <w:t xml:space="preserve"> Opdrachtgever</w:t>
      </w:r>
      <w:r w:rsidRPr="00651297">
        <w:t>.</w:t>
      </w:r>
      <w:r>
        <w:t xml:space="preserve"> </w:t>
      </w:r>
      <w:r w:rsidRPr="00651297">
        <w:t xml:space="preserve">Op verzoek stuurt hij direct een lijst met klantgegevens, </w:t>
      </w:r>
      <w:r>
        <w:t xml:space="preserve">waarbij hij rekening houdt met </w:t>
      </w:r>
      <w:r w:rsidRPr="00651297">
        <w:t>de privacyregels.</w:t>
      </w:r>
      <w:r>
        <w:t xml:space="preserve"> Als </w:t>
      </w:r>
      <w:r w:rsidRPr="00651297">
        <w:t xml:space="preserve">er geen overdracht </w:t>
      </w:r>
      <w:r>
        <w:t xml:space="preserve">kan </w:t>
      </w:r>
      <w:r w:rsidRPr="00651297">
        <w:t>plaatsvinden</w:t>
      </w:r>
      <w:r>
        <w:t>, d</w:t>
      </w:r>
      <w:r w:rsidRPr="00651297">
        <w:t>an blijven de prestaties en tarieven gelden.</w:t>
      </w:r>
    </w:p>
    <w:p w14:paraId="18A04A78" w14:textId="77777777" w:rsidR="00651297" w:rsidRDefault="00651297" w:rsidP="00651297">
      <w:pPr>
        <w:rPr>
          <w:i/>
          <w:iCs/>
        </w:rPr>
      </w:pPr>
    </w:p>
    <w:p w14:paraId="40EC6422" w14:textId="77777777" w:rsidR="00C73839" w:rsidRDefault="00C73839" w:rsidP="00651297"/>
    <w:p w14:paraId="6C3A68CD" w14:textId="77777777" w:rsidR="00100035" w:rsidRDefault="00100035">
      <w:pPr>
        <w:rPr>
          <w:b/>
          <w:bCs/>
          <w:sz w:val="28"/>
          <w:szCs w:val="28"/>
        </w:rPr>
      </w:pPr>
      <w:bookmarkStart w:id="75" w:name="_Toc164352815"/>
      <w:bookmarkStart w:id="76" w:name="_Toc183770927"/>
      <w:r>
        <w:rPr>
          <w:b/>
          <w:bCs/>
          <w:sz w:val="28"/>
          <w:szCs w:val="28"/>
        </w:rPr>
        <w:br w:type="page"/>
      </w:r>
    </w:p>
    <w:p w14:paraId="379FE434" w14:textId="7231669C" w:rsidR="00C73839" w:rsidRPr="00FC11F4" w:rsidRDefault="00C73839" w:rsidP="00C73839">
      <w:pPr>
        <w:pStyle w:val="Kop2"/>
        <w:rPr>
          <w:b/>
          <w:bCs/>
          <w:sz w:val="28"/>
          <w:szCs w:val="28"/>
        </w:rPr>
      </w:pPr>
      <w:bookmarkStart w:id="77" w:name="_Toc211282379"/>
      <w:r w:rsidRPr="00FC11F4">
        <w:rPr>
          <w:b/>
          <w:bCs/>
          <w:sz w:val="28"/>
          <w:szCs w:val="28"/>
        </w:rPr>
        <w:lastRenderedPageBreak/>
        <w:t>Hoofdstuk 7: Slotbepalingen</w:t>
      </w:r>
      <w:bookmarkEnd w:id="75"/>
      <w:bookmarkEnd w:id="76"/>
      <w:bookmarkEnd w:id="77"/>
    </w:p>
    <w:p w14:paraId="14380767" w14:textId="77777777" w:rsidR="00651297" w:rsidRDefault="00651297" w:rsidP="00651297"/>
    <w:p w14:paraId="3A301BEF" w14:textId="5C80D9F6" w:rsidR="00651297" w:rsidRPr="00651297" w:rsidRDefault="00651297" w:rsidP="214BA2F0">
      <w:pPr>
        <w:pStyle w:val="Kop3"/>
        <w:rPr>
          <w:rFonts w:eastAsiaTheme="minorEastAsia"/>
        </w:rPr>
      </w:pPr>
      <w:bookmarkStart w:id="78" w:name="_Toc211282380"/>
      <w:r w:rsidRPr="214BA2F0">
        <w:rPr>
          <w:rFonts w:eastAsiaTheme="minorEastAsia"/>
        </w:rPr>
        <w:t>Artikel 3.2</w:t>
      </w:r>
      <w:r w:rsidR="00C73839" w:rsidRPr="214BA2F0">
        <w:rPr>
          <w:rFonts w:eastAsiaTheme="minorEastAsia"/>
        </w:rPr>
        <w:t>0</w:t>
      </w:r>
      <w:r w:rsidRPr="214BA2F0">
        <w:rPr>
          <w:rFonts w:eastAsiaTheme="minorEastAsia"/>
        </w:rPr>
        <w:t xml:space="preserve"> – Overdracht van rechten en fusie</w:t>
      </w:r>
      <w:bookmarkEnd w:id="78"/>
    </w:p>
    <w:p w14:paraId="60CCAA51" w14:textId="77777777" w:rsidR="00651297" w:rsidRDefault="00651297" w:rsidP="00651297">
      <w:pPr>
        <w:rPr>
          <w:rFonts w:eastAsiaTheme="minorHAnsi" w:cstheme="minorBidi"/>
          <w:b/>
          <w:bCs/>
          <w:lang w:eastAsia="en-US"/>
        </w:rPr>
      </w:pPr>
    </w:p>
    <w:p w14:paraId="62AC76F7" w14:textId="16262781"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.1</w:t>
      </w:r>
      <w:r w:rsidRPr="00651297">
        <w:rPr>
          <w:rFonts w:eastAsiaTheme="minorHAnsi" w:cstheme="minorBidi"/>
          <w:lang w:eastAsia="en-US"/>
        </w:rPr>
        <w:br/>
      </w:r>
      <w:r w:rsidR="00A33376">
        <w:rPr>
          <w:rFonts w:eastAsiaTheme="minorHAnsi" w:cstheme="minorBidi"/>
          <w:lang w:eastAsia="en-US"/>
        </w:rPr>
        <w:t>Opdrachtnemer</w:t>
      </w:r>
      <w:r w:rsidRPr="00651297">
        <w:rPr>
          <w:rFonts w:eastAsiaTheme="minorHAnsi" w:cstheme="minorBidi"/>
          <w:lang w:eastAsia="en-US"/>
        </w:rPr>
        <w:t xml:space="preserve"> mag rechten of verplichtingen uit deze overeenkomst niet overdragen aan anderen.</w:t>
      </w:r>
      <w:r>
        <w:rPr>
          <w:rFonts w:eastAsiaTheme="minorHAnsi" w:cstheme="minorBidi"/>
          <w:lang w:eastAsia="en-US"/>
        </w:rPr>
        <w:t xml:space="preserve"> </w:t>
      </w:r>
      <w:r w:rsidRPr="00651297">
        <w:rPr>
          <w:rFonts w:eastAsiaTheme="minorHAnsi" w:cstheme="minorBidi"/>
          <w:lang w:eastAsia="en-US"/>
        </w:rPr>
        <w:t xml:space="preserve">Dat mag alleen met schriftelijke toestemming van </w:t>
      </w:r>
      <w:r w:rsidR="002F776E">
        <w:rPr>
          <w:rFonts w:eastAsiaTheme="minorHAnsi" w:cstheme="minorBidi"/>
          <w:lang w:eastAsia="en-US"/>
        </w:rPr>
        <w:t>Opdrachtgever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Deze toestemming kan voorwaarden hebben</w:t>
      </w:r>
      <w:r w:rsidR="00287316">
        <w:rPr>
          <w:rFonts w:eastAsiaTheme="minorHAnsi" w:cstheme="minorBidi"/>
          <w:lang w:eastAsia="en-US"/>
        </w:rPr>
        <w:t xml:space="preserve"> </w:t>
      </w:r>
      <w:r w:rsidR="00287316" w:rsidRPr="00ED0375">
        <w:rPr>
          <w:highlight w:val="yellow"/>
        </w:rPr>
        <w:t>(waaronder begrepen maar niet beperkt tot het verkrijgen van extra (financiële) zekerheid)</w:t>
      </w:r>
      <w:r w:rsidRPr="00ED0375">
        <w:rPr>
          <w:rFonts w:eastAsiaTheme="minorHAnsi" w:cstheme="minorBidi"/>
          <w:highlight w:val="yellow"/>
          <w:lang w:eastAsia="en-US"/>
        </w:rPr>
        <w:t>.</w:t>
      </w:r>
      <w:r w:rsidRPr="00287316">
        <w:rPr>
          <w:rFonts w:eastAsiaTheme="minorHAnsi" w:cstheme="minorBidi"/>
          <w:lang w:eastAsia="en-US"/>
        </w:rPr>
        <w:t xml:space="preserve"> </w:t>
      </w:r>
      <w:r w:rsidRPr="00651297">
        <w:rPr>
          <w:rFonts w:eastAsiaTheme="minorHAnsi" w:cstheme="minorBidi"/>
          <w:lang w:eastAsia="en-US"/>
        </w:rPr>
        <w:t>Bij pandrechten geldt deze beperking niet.</w:t>
      </w:r>
    </w:p>
    <w:p w14:paraId="30A9CBB6" w14:textId="77777777" w:rsidR="00651297" w:rsidRDefault="00651297" w:rsidP="00651297">
      <w:pPr>
        <w:rPr>
          <w:rFonts w:eastAsiaTheme="minorHAnsi" w:cstheme="minorBidi"/>
          <w:lang w:eastAsia="en-US"/>
        </w:rPr>
      </w:pPr>
    </w:p>
    <w:p w14:paraId="0D5CC517" w14:textId="2248011A"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.2</w:t>
      </w:r>
      <w:r w:rsidRPr="00651297">
        <w:rPr>
          <w:rFonts w:eastAsiaTheme="minorHAnsi" w:cstheme="minorBidi"/>
          <w:lang w:eastAsia="en-US"/>
        </w:rPr>
        <w:br/>
      </w:r>
      <w:r>
        <w:rPr>
          <w:rFonts w:eastAsiaTheme="minorHAnsi" w:cstheme="minorBidi"/>
          <w:lang w:eastAsia="en-US"/>
        </w:rPr>
        <w:t xml:space="preserve">Als </w:t>
      </w:r>
      <w:r w:rsidR="00A33376">
        <w:rPr>
          <w:rFonts w:eastAsiaTheme="minorHAnsi" w:cstheme="minorBidi"/>
          <w:lang w:eastAsia="en-US"/>
        </w:rPr>
        <w:t>Opdrachtnemer</w:t>
      </w:r>
      <w:r w:rsidRPr="00651297">
        <w:rPr>
          <w:rFonts w:eastAsiaTheme="minorHAnsi" w:cstheme="minorBidi"/>
          <w:lang w:eastAsia="en-US"/>
        </w:rPr>
        <w:t xml:space="preserve"> zijn organisatie </w:t>
      </w:r>
      <w:r>
        <w:rPr>
          <w:rFonts w:eastAsiaTheme="minorHAnsi" w:cstheme="minorBidi"/>
          <w:lang w:eastAsia="en-US"/>
        </w:rPr>
        <w:t xml:space="preserve">wil </w:t>
      </w:r>
      <w:r w:rsidRPr="00651297">
        <w:rPr>
          <w:rFonts w:eastAsiaTheme="minorHAnsi" w:cstheme="minorBidi"/>
          <w:lang w:eastAsia="en-US"/>
        </w:rPr>
        <w:t>overdragen of de zeggenschap veranderen</w:t>
      </w:r>
      <w:r>
        <w:rPr>
          <w:rFonts w:eastAsiaTheme="minorHAnsi" w:cstheme="minorBidi"/>
          <w:lang w:eastAsia="en-US"/>
        </w:rPr>
        <w:t xml:space="preserve">, dan </w:t>
      </w:r>
      <w:r w:rsidRPr="00651297">
        <w:rPr>
          <w:rFonts w:eastAsiaTheme="minorHAnsi" w:cstheme="minorBidi"/>
          <w:lang w:eastAsia="en-US"/>
        </w:rPr>
        <w:t xml:space="preserve">meldt hij dit op tijd bij </w:t>
      </w:r>
      <w:r w:rsidR="00A33376">
        <w:rPr>
          <w:rFonts w:eastAsiaTheme="minorHAnsi" w:cstheme="minorBidi"/>
          <w:lang w:eastAsia="en-US"/>
        </w:rPr>
        <w:t>Opdrachtgever</w:t>
      </w:r>
      <w:r w:rsidRPr="00651297">
        <w:rPr>
          <w:rFonts w:eastAsiaTheme="minorHAnsi" w:cstheme="minorBidi"/>
          <w:lang w:eastAsia="en-US"/>
        </w:rPr>
        <w:t xml:space="preserve"> en vraagt toestemming.</w:t>
      </w:r>
      <w:r>
        <w:rPr>
          <w:rFonts w:eastAsiaTheme="minorHAnsi" w:cstheme="minorBidi"/>
          <w:lang w:eastAsia="en-US"/>
        </w:rPr>
        <w:t xml:space="preserve"> </w:t>
      </w:r>
      <w:r w:rsidRPr="00651297">
        <w:rPr>
          <w:rFonts w:eastAsiaTheme="minorHAnsi" w:cstheme="minorBidi"/>
          <w:lang w:eastAsia="en-US"/>
        </w:rPr>
        <w:t xml:space="preserve">Hij geeft ook aan wat de meerwaarde is voor </w:t>
      </w:r>
      <w:r w:rsidR="0017198C">
        <w:rPr>
          <w:rFonts w:eastAsiaTheme="minorHAnsi" w:cstheme="minorBidi"/>
          <w:lang w:eastAsia="en-US"/>
        </w:rPr>
        <w:t xml:space="preserve">cliënten </w:t>
      </w:r>
      <w:r w:rsidRPr="00651297">
        <w:rPr>
          <w:rFonts w:eastAsiaTheme="minorHAnsi" w:cstheme="minorBidi"/>
          <w:lang w:eastAsia="en-US"/>
        </w:rPr>
        <w:t>en wat de gevolgen kunnen zijn voor de markt in de regio.</w:t>
      </w:r>
    </w:p>
    <w:p w14:paraId="740C8B06" w14:textId="77777777" w:rsidR="00651297" w:rsidRDefault="00651297" w:rsidP="00651297">
      <w:pPr>
        <w:rPr>
          <w:rFonts w:eastAsiaTheme="minorHAnsi" w:cstheme="minorBidi"/>
          <w:lang w:eastAsia="en-US"/>
        </w:rPr>
      </w:pPr>
    </w:p>
    <w:p w14:paraId="3B01B14A" w14:textId="48DD9BED"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 xml:space="preserve">Als </w:t>
      </w:r>
      <w:r w:rsidR="002F776E">
        <w:rPr>
          <w:rFonts w:eastAsiaTheme="minorHAnsi" w:cstheme="minorBidi"/>
          <w:lang w:eastAsia="en-US"/>
        </w:rPr>
        <w:t>Opdrachtgever</w:t>
      </w:r>
      <w:r w:rsidRPr="00651297">
        <w:rPr>
          <w:rFonts w:eastAsiaTheme="minorHAnsi" w:cstheme="minorBidi"/>
          <w:lang w:eastAsia="en-US"/>
        </w:rPr>
        <w:t xml:space="preserve"> </w:t>
      </w:r>
      <w:r w:rsidR="00A548B3">
        <w:rPr>
          <w:rFonts w:eastAsiaTheme="minorHAnsi" w:cstheme="minorBidi"/>
          <w:lang w:eastAsia="en-US"/>
        </w:rPr>
        <w:t>zijn</w:t>
      </w:r>
      <w:r w:rsidRPr="00651297">
        <w:rPr>
          <w:rFonts w:eastAsiaTheme="minorHAnsi" w:cstheme="minorBidi"/>
          <w:lang w:eastAsia="en-US"/>
        </w:rPr>
        <w:t xml:space="preserve"> rechten en plichten </w:t>
      </w:r>
      <w:r>
        <w:rPr>
          <w:rFonts w:eastAsiaTheme="minorHAnsi" w:cstheme="minorBidi"/>
          <w:lang w:eastAsia="en-US"/>
        </w:rPr>
        <w:t xml:space="preserve">mag </w:t>
      </w:r>
      <w:r w:rsidRPr="00651297">
        <w:rPr>
          <w:rFonts w:eastAsiaTheme="minorHAnsi" w:cstheme="minorBidi"/>
          <w:lang w:eastAsia="en-US"/>
        </w:rPr>
        <w:t>overdragen aan een ander,</w:t>
      </w:r>
      <w:r>
        <w:rPr>
          <w:rFonts w:eastAsiaTheme="minorHAnsi" w:cstheme="minorBidi"/>
          <w:lang w:eastAsia="en-US"/>
        </w:rPr>
        <w:t xml:space="preserve"> dan garandeert hij dat </w:t>
      </w:r>
      <w:r w:rsidRPr="00651297">
        <w:rPr>
          <w:rFonts w:eastAsiaTheme="minorHAnsi" w:cstheme="minorBidi"/>
          <w:lang w:eastAsia="en-US"/>
        </w:rPr>
        <w:t xml:space="preserve">die partij de verplichtingen tegenover </w:t>
      </w:r>
      <w:r w:rsidR="00A33376">
        <w:rPr>
          <w:rFonts w:eastAsiaTheme="minorHAnsi" w:cstheme="minorBidi"/>
          <w:lang w:eastAsia="en-US"/>
        </w:rPr>
        <w:t>Opdrachtnemer</w:t>
      </w:r>
      <w:r w:rsidRPr="00651297">
        <w:rPr>
          <w:rFonts w:eastAsiaTheme="minorHAnsi" w:cstheme="minorBidi"/>
          <w:lang w:eastAsia="en-US"/>
        </w:rPr>
        <w:t xml:space="preserve"> blijft nakomen.</w:t>
      </w:r>
    </w:p>
    <w:p w14:paraId="06F2838E" w14:textId="77777777" w:rsidR="00651297" w:rsidRDefault="00651297" w:rsidP="00651297">
      <w:pPr>
        <w:rPr>
          <w:rFonts w:eastAsiaTheme="minorHAnsi" w:cstheme="minorBidi"/>
          <w:lang w:eastAsia="en-US"/>
        </w:rPr>
      </w:pPr>
    </w:p>
    <w:p w14:paraId="412C5F39" w14:textId="051825A8" w:rsidR="00651297" w:rsidRPr="00651297" w:rsidRDefault="00651297" w:rsidP="214BA2F0">
      <w:pPr>
        <w:pStyle w:val="Kop3"/>
        <w:rPr>
          <w:rFonts w:eastAsiaTheme="minorEastAsia"/>
        </w:rPr>
      </w:pPr>
      <w:bookmarkStart w:id="79" w:name="_Toc211282381"/>
      <w:r w:rsidRPr="214BA2F0">
        <w:rPr>
          <w:rFonts w:eastAsiaTheme="minorEastAsia"/>
        </w:rPr>
        <w:t>Artikel 3.2</w:t>
      </w:r>
      <w:r w:rsidR="00C73839" w:rsidRPr="214BA2F0">
        <w:rPr>
          <w:rFonts w:eastAsiaTheme="minorEastAsia"/>
        </w:rPr>
        <w:t>1</w:t>
      </w:r>
      <w:r w:rsidRPr="214BA2F0">
        <w:rPr>
          <w:rFonts w:eastAsiaTheme="minorEastAsia"/>
        </w:rPr>
        <w:t xml:space="preserve"> – Financiële verantwoordelijkheid</w:t>
      </w:r>
      <w:bookmarkEnd w:id="79"/>
    </w:p>
    <w:p w14:paraId="286AE7C1" w14:textId="77777777" w:rsidR="00651297" w:rsidRDefault="00651297" w:rsidP="00651297">
      <w:pPr>
        <w:rPr>
          <w:rFonts w:eastAsiaTheme="minorHAnsi" w:cstheme="minorBidi"/>
          <w:b/>
          <w:bCs/>
          <w:lang w:eastAsia="en-US"/>
        </w:rPr>
      </w:pPr>
    </w:p>
    <w:p w14:paraId="5E4DDFE7" w14:textId="1C7508EE"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.1</w:t>
      </w:r>
      <w:r w:rsidRPr="00651297">
        <w:rPr>
          <w:rFonts w:eastAsiaTheme="minorHAnsi" w:cstheme="minorBidi"/>
          <w:lang w:eastAsia="en-US"/>
        </w:rPr>
        <w:br/>
      </w:r>
      <w:r w:rsidR="00A33376">
        <w:rPr>
          <w:rFonts w:eastAsiaTheme="minorHAnsi" w:cstheme="minorBidi"/>
          <w:lang w:eastAsia="en-US"/>
        </w:rPr>
        <w:t>Opdrachtnemer</w:t>
      </w:r>
      <w:r w:rsidRPr="00651297">
        <w:rPr>
          <w:rFonts w:eastAsiaTheme="minorHAnsi" w:cstheme="minorBidi"/>
          <w:lang w:eastAsia="en-US"/>
        </w:rPr>
        <w:t xml:space="preserve"> staat niet garant voor derden,</w:t>
      </w:r>
      <w:r>
        <w:rPr>
          <w:rFonts w:eastAsiaTheme="minorHAnsi" w:cstheme="minorBidi"/>
          <w:lang w:eastAsia="en-US"/>
        </w:rPr>
        <w:t xml:space="preserve"> </w:t>
      </w:r>
      <w:r w:rsidRPr="00651297">
        <w:rPr>
          <w:rFonts w:eastAsiaTheme="minorHAnsi" w:cstheme="minorBidi"/>
          <w:lang w:eastAsia="en-US"/>
        </w:rPr>
        <w:t xml:space="preserve">tenzij </w:t>
      </w:r>
      <w:r w:rsidR="00A33376">
        <w:rPr>
          <w:rFonts w:eastAsiaTheme="minorHAnsi" w:cstheme="minorBidi"/>
          <w:lang w:eastAsia="en-US"/>
        </w:rPr>
        <w:t>Opdrachtgever</w:t>
      </w:r>
      <w:r w:rsidRPr="00651297">
        <w:rPr>
          <w:rFonts w:eastAsiaTheme="minorHAnsi" w:cstheme="minorBidi"/>
          <w:lang w:eastAsia="en-US"/>
        </w:rPr>
        <w:t xml:space="preserve"> daarvoor vooraf schriftelijke toestemming geeft.</w:t>
      </w:r>
    </w:p>
    <w:p w14:paraId="68CBF941" w14:textId="77777777" w:rsidR="00651297" w:rsidRPr="00651297" w:rsidRDefault="00651297" w:rsidP="00651297">
      <w:pPr>
        <w:rPr>
          <w:rFonts w:eastAsiaTheme="minorHAnsi" w:cstheme="minorBidi"/>
          <w:lang w:eastAsia="en-US"/>
        </w:rPr>
      </w:pPr>
    </w:p>
    <w:p w14:paraId="6C9384B8" w14:textId="6019BCD5"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1</w:t>
      </w:r>
      <w:r w:rsidRPr="214BA2F0">
        <w:rPr>
          <w:rFonts w:eastAsiaTheme="minorEastAsia" w:cstheme="minorBidi"/>
          <w:lang w:eastAsia="en-US"/>
        </w:rPr>
        <w:t>.2</w:t>
      </w:r>
      <w:r>
        <w:br/>
      </w:r>
      <w:r w:rsidRPr="214BA2F0">
        <w:rPr>
          <w:rFonts w:eastAsiaTheme="minorEastAsia" w:cstheme="minorBidi"/>
          <w:lang w:eastAsia="en-US"/>
        </w:rPr>
        <w:t xml:space="preserve">Als </w:t>
      </w:r>
      <w:r w:rsidR="002F776E">
        <w:rPr>
          <w:rFonts w:eastAsiaTheme="minorEastAsia" w:cstheme="minorBidi"/>
          <w:lang w:eastAsia="en-US"/>
        </w:rPr>
        <w:t>Opdrachtgever</w:t>
      </w:r>
      <w:r w:rsidRPr="214BA2F0">
        <w:rPr>
          <w:rFonts w:eastAsiaTheme="minorEastAsia" w:cstheme="minorBidi"/>
          <w:lang w:eastAsia="en-US"/>
        </w:rPr>
        <w:t xml:space="preserve"> een voorschot betaal</w:t>
      </w:r>
      <w:r w:rsidR="5F47D434" w:rsidRPr="214BA2F0">
        <w:rPr>
          <w:rFonts w:eastAsiaTheme="minorEastAsia" w:cstheme="minorBidi"/>
          <w:lang w:eastAsia="en-US"/>
        </w:rPr>
        <w:t>t</w:t>
      </w:r>
      <w:r w:rsidRPr="214BA2F0">
        <w:rPr>
          <w:rFonts w:eastAsiaTheme="minorEastAsia" w:cstheme="minorBidi"/>
          <w:lang w:eastAsia="en-US"/>
        </w:rPr>
        <w:t xml:space="preserve">, dan mag </w:t>
      </w:r>
      <w:r w:rsidR="00A548B3">
        <w:rPr>
          <w:rFonts w:eastAsiaTheme="minorEastAsia" w:cstheme="minorBidi"/>
          <w:lang w:eastAsia="en-US"/>
        </w:rPr>
        <w:t>hij</w:t>
      </w:r>
      <w:r w:rsidRPr="214BA2F0">
        <w:rPr>
          <w:rFonts w:eastAsiaTheme="minorEastAsia" w:cstheme="minorBidi"/>
          <w:lang w:eastAsia="en-US"/>
        </w:rPr>
        <w:t xml:space="preserve"> dit op elk moment terugvragen of verrekenen.</w:t>
      </w:r>
    </w:p>
    <w:p w14:paraId="6174CB27" w14:textId="77777777" w:rsidR="00651297" w:rsidRPr="00651297" w:rsidRDefault="00651297" w:rsidP="00651297">
      <w:pPr>
        <w:rPr>
          <w:rFonts w:eastAsiaTheme="minorHAnsi" w:cstheme="minorBidi"/>
          <w:lang w:eastAsia="en-US"/>
        </w:rPr>
      </w:pPr>
    </w:p>
    <w:p w14:paraId="725784F2" w14:textId="11C39922"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 xml:space="preserve">Als </w:t>
      </w:r>
      <w:r w:rsidRPr="00651297">
        <w:rPr>
          <w:rFonts w:eastAsiaTheme="minorHAnsi" w:cstheme="minorBidi"/>
          <w:lang w:eastAsia="en-US"/>
        </w:rPr>
        <w:t xml:space="preserve">iemand beslag </w:t>
      </w:r>
      <w:r>
        <w:rPr>
          <w:rFonts w:eastAsiaTheme="minorHAnsi" w:cstheme="minorBidi"/>
          <w:lang w:eastAsia="en-US"/>
        </w:rPr>
        <w:t xml:space="preserve">legt </w:t>
      </w:r>
      <w:r w:rsidRPr="00651297">
        <w:rPr>
          <w:rFonts w:eastAsiaTheme="minorHAnsi" w:cstheme="minorBidi"/>
          <w:lang w:eastAsia="en-US"/>
        </w:rPr>
        <w:t xml:space="preserve">op geld van </w:t>
      </w:r>
      <w:r w:rsidR="00100035">
        <w:rPr>
          <w:rFonts w:eastAsiaTheme="minorHAnsi" w:cstheme="minorBidi"/>
          <w:lang w:eastAsia="en-US"/>
        </w:rPr>
        <w:t>Opdrachtnemer</w:t>
      </w:r>
      <w:r w:rsidRPr="00651297">
        <w:rPr>
          <w:rFonts w:eastAsiaTheme="minorHAnsi" w:cstheme="minorBidi"/>
          <w:lang w:eastAsia="en-US"/>
        </w:rPr>
        <w:t xml:space="preserve"> bij </w:t>
      </w:r>
      <w:r w:rsidR="00A33376">
        <w:rPr>
          <w:rFonts w:eastAsiaTheme="minorHAnsi" w:cstheme="minorBidi"/>
          <w:lang w:eastAsia="en-US"/>
        </w:rPr>
        <w:t>Opdrachtgever</w:t>
      </w:r>
      <w:r w:rsidRPr="00651297">
        <w:rPr>
          <w:rFonts w:eastAsiaTheme="minorHAnsi" w:cstheme="minorBidi"/>
          <w:lang w:eastAsia="en-US"/>
        </w:rPr>
        <w:t xml:space="preserve"> (derdenbeslag)</w:t>
      </w:r>
      <w:r>
        <w:rPr>
          <w:rFonts w:eastAsiaTheme="minorHAnsi" w:cstheme="minorBidi"/>
          <w:lang w:eastAsia="en-US"/>
        </w:rPr>
        <w:t>, d</w:t>
      </w:r>
      <w:r w:rsidRPr="00651297">
        <w:rPr>
          <w:rFonts w:eastAsiaTheme="minorHAnsi" w:cstheme="minorBidi"/>
          <w:lang w:eastAsia="en-US"/>
        </w:rPr>
        <w:t xml:space="preserve">an mag </w:t>
      </w:r>
      <w:r w:rsidR="002F776E">
        <w:rPr>
          <w:rFonts w:eastAsiaTheme="minorHAnsi" w:cstheme="minorBidi"/>
          <w:lang w:eastAsia="en-US"/>
        </w:rPr>
        <w:t>Opdrachtgever</w:t>
      </w:r>
      <w:r w:rsidRPr="00651297">
        <w:rPr>
          <w:rFonts w:eastAsiaTheme="minorHAnsi" w:cstheme="minorBidi"/>
          <w:lang w:eastAsia="en-US"/>
        </w:rPr>
        <w:t xml:space="preserve"> de kosten die hierdoor ontstaan verhalen op </w:t>
      </w:r>
      <w:r w:rsidR="00100035">
        <w:rPr>
          <w:rFonts w:eastAsiaTheme="minorHAnsi" w:cstheme="minorBidi"/>
          <w:lang w:eastAsia="en-US"/>
        </w:rPr>
        <w:t>Opdrachtnemer</w:t>
      </w:r>
      <w:r w:rsidRPr="00651297">
        <w:rPr>
          <w:rFonts w:eastAsiaTheme="minorHAnsi" w:cstheme="minorBidi"/>
          <w:lang w:eastAsia="en-US"/>
        </w:rPr>
        <w:t>.</w:t>
      </w:r>
    </w:p>
    <w:p w14:paraId="0DFDA1CA" w14:textId="77777777" w:rsidR="00651297" w:rsidRDefault="00651297" w:rsidP="00651297">
      <w:pPr>
        <w:rPr>
          <w:rFonts w:eastAsiaTheme="minorHAnsi" w:cstheme="minorBidi"/>
          <w:lang w:eastAsia="en-US"/>
        </w:rPr>
      </w:pPr>
    </w:p>
    <w:p w14:paraId="26B2AB44" w14:textId="02F61618" w:rsidR="00651297" w:rsidRPr="00651297" w:rsidRDefault="00651297" w:rsidP="214BA2F0">
      <w:pPr>
        <w:pStyle w:val="Kop3"/>
        <w:rPr>
          <w:rFonts w:eastAsiaTheme="minorEastAsia"/>
        </w:rPr>
      </w:pPr>
      <w:bookmarkStart w:id="80" w:name="_Toc211282382"/>
      <w:r w:rsidRPr="214BA2F0">
        <w:rPr>
          <w:rFonts w:eastAsiaTheme="minorEastAsia"/>
        </w:rPr>
        <w:t>Artikel 3.2</w:t>
      </w:r>
      <w:r w:rsidR="00C73839" w:rsidRPr="214BA2F0">
        <w:rPr>
          <w:rFonts w:eastAsiaTheme="minorEastAsia"/>
        </w:rPr>
        <w:t>2</w:t>
      </w:r>
      <w:r w:rsidRPr="214BA2F0">
        <w:rPr>
          <w:rFonts w:eastAsiaTheme="minorEastAsia"/>
        </w:rPr>
        <w:t xml:space="preserve"> – Noodzakelijke aanpassing</w:t>
      </w:r>
      <w:bookmarkEnd w:id="80"/>
    </w:p>
    <w:p w14:paraId="7DFD08AC" w14:textId="63AB9BED" w:rsidR="00651297" w:rsidRDefault="00651297" w:rsidP="214BA2F0">
      <w:pPr>
        <w:rPr>
          <w:rFonts w:eastAsiaTheme="minorEastAsia" w:cstheme="minorBidi"/>
          <w:lang w:eastAsia="en-US"/>
        </w:rPr>
      </w:pPr>
      <w:r w:rsidRPr="214BA2F0">
        <w:rPr>
          <w:rFonts w:eastAsiaTheme="minorEastAsia" w:cstheme="minorBidi"/>
          <w:lang w:eastAsia="en-US"/>
        </w:rPr>
        <w:t xml:space="preserve">Als </w:t>
      </w:r>
      <w:r w:rsidR="006E6C85">
        <w:rPr>
          <w:rFonts w:eastAsiaTheme="minorEastAsia" w:cstheme="minorBidi"/>
          <w:lang w:eastAsia="en-US"/>
        </w:rPr>
        <w:t>P</w:t>
      </w:r>
      <w:r w:rsidRPr="214BA2F0">
        <w:rPr>
          <w:rFonts w:eastAsiaTheme="minorEastAsia" w:cstheme="minorBidi"/>
          <w:lang w:eastAsia="en-US"/>
        </w:rPr>
        <w:t xml:space="preserve">artijen de overeenkomst moeten aanpassen, bijvoorbeeld door een wetswijziging of nieuw beleid, dan overleggen </w:t>
      </w:r>
      <w:r w:rsidR="006E6C85">
        <w:rPr>
          <w:rFonts w:eastAsiaTheme="minorEastAsia" w:cstheme="minorBidi"/>
          <w:lang w:eastAsia="en-US"/>
        </w:rPr>
        <w:t>P</w:t>
      </w:r>
      <w:r w:rsidRPr="214BA2F0">
        <w:rPr>
          <w:rFonts w:eastAsiaTheme="minorEastAsia" w:cstheme="minorBidi"/>
          <w:lang w:eastAsia="en-US"/>
        </w:rPr>
        <w:t xml:space="preserve">artijen zo snel mogelijk over een aanpassing. Als </w:t>
      </w:r>
      <w:r w:rsidR="006E6C85">
        <w:rPr>
          <w:rFonts w:eastAsiaTheme="minorEastAsia" w:cstheme="minorBidi"/>
          <w:lang w:eastAsia="en-US"/>
        </w:rPr>
        <w:t>P</w:t>
      </w:r>
      <w:r w:rsidRPr="214BA2F0">
        <w:rPr>
          <w:rFonts w:eastAsiaTheme="minorEastAsia" w:cstheme="minorBidi"/>
          <w:lang w:eastAsia="en-US"/>
        </w:rPr>
        <w:t xml:space="preserve">artijen er niet uitkomen of is aanpassen juridisch niet toegestaan, bijvoorbeeld door aanbestedingsregels, </w:t>
      </w:r>
      <w:r w:rsidRPr="0078327D">
        <w:rPr>
          <w:rFonts w:eastAsiaTheme="minorEastAsia" w:cstheme="minorBidi"/>
          <w:lang w:eastAsia="en-US"/>
        </w:rPr>
        <w:t>dan mag elke partij de overeenkomst opzeggen met een termijn van 3 kalendermaande</w:t>
      </w:r>
      <w:r w:rsidRPr="214BA2F0">
        <w:rPr>
          <w:rFonts w:eastAsiaTheme="minorEastAsia" w:cstheme="minorBidi"/>
          <w:lang w:eastAsia="en-US"/>
        </w:rPr>
        <w:t>n. Daarvoor is geen rechter nodig. Als het gaat om een wetswijziging, dan geld</w:t>
      </w:r>
      <w:r w:rsidR="0078327D">
        <w:rPr>
          <w:rFonts w:eastAsiaTheme="minorEastAsia" w:cstheme="minorBidi"/>
          <w:lang w:eastAsia="en-US"/>
        </w:rPr>
        <w:t>t</w:t>
      </w:r>
      <w:r w:rsidRPr="214BA2F0">
        <w:rPr>
          <w:rFonts w:eastAsiaTheme="minorEastAsia" w:cstheme="minorBidi"/>
          <w:lang w:eastAsia="en-US"/>
        </w:rPr>
        <w:t xml:space="preserve"> deze meteen, tenzij de wet iets anders bepaalt.</w:t>
      </w:r>
    </w:p>
    <w:p w14:paraId="20F3A813" w14:textId="6F42A817" w:rsidR="00651297" w:rsidRDefault="00651297" w:rsidP="00651297">
      <w:pPr>
        <w:rPr>
          <w:rFonts w:eastAsiaTheme="minorHAnsi" w:cstheme="minorBidi"/>
          <w:lang w:eastAsia="en-US"/>
        </w:rPr>
      </w:pPr>
    </w:p>
    <w:p w14:paraId="0BFCB888" w14:textId="491316F0" w:rsidR="00651297" w:rsidRPr="00651297" w:rsidRDefault="00651297" w:rsidP="214BA2F0">
      <w:pPr>
        <w:pStyle w:val="Kop3"/>
        <w:rPr>
          <w:rFonts w:eastAsiaTheme="minorEastAsia"/>
        </w:rPr>
      </w:pPr>
      <w:bookmarkStart w:id="81" w:name="_Toc211282383"/>
      <w:r w:rsidRPr="214BA2F0">
        <w:rPr>
          <w:rFonts w:eastAsiaTheme="minorEastAsia"/>
        </w:rPr>
        <w:t>Artikel 3.2</w:t>
      </w:r>
      <w:r w:rsidR="00C73839" w:rsidRPr="214BA2F0">
        <w:rPr>
          <w:rFonts w:eastAsiaTheme="minorEastAsia"/>
        </w:rPr>
        <w:t>3</w:t>
      </w:r>
      <w:r w:rsidRPr="214BA2F0">
        <w:rPr>
          <w:rFonts w:eastAsiaTheme="minorEastAsia"/>
        </w:rPr>
        <w:t xml:space="preserve"> – Geschillenregeling</w:t>
      </w:r>
      <w:bookmarkEnd w:id="81"/>
    </w:p>
    <w:p w14:paraId="47A1808C" w14:textId="4989CB22" w:rsidR="00651297" w:rsidRDefault="00651297" w:rsidP="00651297">
      <w:pPr>
        <w:rPr>
          <w:rFonts w:eastAsiaTheme="minorHAnsi" w:cstheme="minorBidi"/>
          <w:lang w:eastAsia="en-US"/>
        </w:rPr>
      </w:pPr>
      <w:r>
        <w:rPr>
          <w:rFonts w:eastAsiaTheme="minorHAnsi" w:cstheme="minorBidi"/>
          <w:lang w:eastAsia="en-US"/>
        </w:rPr>
        <w:t xml:space="preserve">Als </w:t>
      </w:r>
      <w:r w:rsidR="006E6C85">
        <w:rPr>
          <w:rFonts w:eastAsiaTheme="minorHAnsi" w:cstheme="minorBidi"/>
          <w:lang w:eastAsia="en-US"/>
        </w:rPr>
        <w:t>P</w:t>
      </w:r>
      <w:r w:rsidRPr="00651297">
        <w:rPr>
          <w:rFonts w:eastAsiaTheme="minorHAnsi" w:cstheme="minorBidi"/>
          <w:lang w:eastAsia="en-US"/>
        </w:rPr>
        <w:t xml:space="preserve">artijen een conflict </w:t>
      </w:r>
      <w:r>
        <w:rPr>
          <w:rFonts w:eastAsiaTheme="minorHAnsi" w:cstheme="minorBidi"/>
          <w:lang w:eastAsia="en-US"/>
        </w:rPr>
        <w:t xml:space="preserve">krijgen </w:t>
      </w:r>
      <w:r w:rsidRPr="00651297">
        <w:rPr>
          <w:rFonts w:eastAsiaTheme="minorHAnsi" w:cstheme="minorBidi"/>
          <w:lang w:eastAsia="en-US"/>
        </w:rPr>
        <w:t>over de uitvoering van de overeenkomst</w:t>
      </w:r>
      <w:r>
        <w:rPr>
          <w:rFonts w:eastAsiaTheme="minorHAnsi" w:cstheme="minorBidi"/>
          <w:lang w:eastAsia="en-US"/>
        </w:rPr>
        <w:t>, d</w:t>
      </w:r>
      <w:r w:rsidRPr="00651297">
        <w:rPr>
          <w:rFonts w:eastAsiaTheme="minorHAnsi" w:cstheme="minorBidi"/>
          <w:lang w:eastAsia="en-US"/>
        </w:rPr>
        <w:t>an overleggen zij eerst samen om een oplossing te vinden.</w:t>
      </w:r>
      <w:r>
        <w:rPr>
          <w:rFonts w:eastAsiaTheme="minorHAnsi" w:cstheme="minorBidi"/>
          <w:lang w:eastAsia="en-US"/>
        </w:rPr>
        <w:t xml:space="preserve"> Als </w:t>
      </w:r>
      <w:r w:rsidRPr="00651297">
        <w:rPr>
          <w:rFonts w:eastAsiaTheme="minorHAnsi" w:cstheme="minorBidi"/>
          <w:lang w:eastAsia="en-US"/>
        </w:rPr>
        <w:t>dat niet</w:t>
      </w:r>
      <w:r>
        <w:rPr>
          <w:rFonts w:eastAsiaTheme="minorHAnsi" w:cstheme="minorBidi"/>
          <w:lang w:eastAsia="en-US"/>
        </w:rPr>
        <w:t xml:space="preserve"> lukt, </w:t>
      </w:r>
      <w:r w:rsidRPr="00651297">
        <w:rPr>
          <w:rFonts w:eastAsiaTheme="minorHAnsi" w:cstheme="minorBidi"/>
          <w:lang w:eastAsia="en-US"/>
        </w:rPr>
        <w:t>leggen zij het conflict voor aan de Geschillencommissie Sociaal Domein of aan de bevoegde rechter.</w:t>
      </w:r>
    </w:p>
    <w:p w14:paraId="58D6E434" w14:textId="77777777" w:rsidR="00651297" w:rsidRDefault="00651297" w:rsidP="00651297">
      <w:pPr>
        <w:rPr>
          <w:rFonts w:eastAsiaTheme="minorHAnsi" w:cstheme="minorBidi"/>
          <w:lang w:eastAsia="en-US"/>
        </w:rPr>
      </w:pPr>
    </w:p>
    <w:p w14:paraId="3BFEC511" w14:textId="1D71610D" w:rsidR="00651297" w:rsidRPr="00651297" w:rsidRDefault="00651297" w:rsidP="214BA2F0">
      <w:pPr>
        <w:pStyle w:val="Kop3"/>
        <w:rPr>
          <w:rFonts w:eastAsiaTheme="minorEastAsia"/>
        </w:rPr>
      </w:pPr>
      <w:bookmarkStart w:id="82" w:name="_Toc211282384"/>
      <w:r w:rsidRPr="214BA2F0">
        <w:rPr>
          <w:rFonts w:eastAsiaTheme="minorEastAsia"/>
        </w:rPr>
        <w:t>Artikel 3.2</w:t>
      </w:r>
      <w:r w:rsidR="00C73839" w:rsidRPr="214BA2F0">
        <w:rPr>
          <w:rFonts w:eastAsiaTheme="minorEastAsia"/>
        </w:rPr>
        <w:t>4</w:t>
      </w:r>
      <w:r w:rsidRPr="214BA2F0">
        <w:rPr>
          <w:rFonts w:eastAsiaTheme="minorEastAsia"/>
        </w:rPr>
        <w:t xml:space="preserve"> – Ongeldige overeenkomst</w:t>
      </w:r>
      <w:bookmarkEnd w:id="82"/>
    </w:p>
    <w:p w14:paraId="7B77377C" w14:textId="6FC66B82" w:rsidR="00651297" w:rsidRDefault="00651297" w:rsidP="00651297">
      <w:pPr>
        <w:rPr>
          <w:rFonts w:eastAsiaTheme="minorHAnsi" w:cstheme="minorBidi"/>
          <w:lang w:eastAsia="en-US"/>
        </w:rPr>
      </w:pPr>
      <w:r>
        <w:rPr>
          <w:rFonts w:eastAsiaTheme="minorHAnsi" w:cstheme="minorBidi"/>
          <w:lang w:eastAsia="en-US"/>
        </w:rPr>
        <w:t xml:space="preserve">Als </w:t>
      </w:r>
      <w:r w:rsidR="00A33376">
        <w:rPr>
          <w:rFonts w:eastAsiaTheme="minorHAnsi" w:cstheme="minorBidi"/>
          <w:lang w:eastAsia="en-US"/>
        </w:rPr>
        <w:t>Opdrachtnemer</w:t>
      </w:r>
      <w:r w:rsidRPr="00651297">
        <w:rPr>
          <w:rFonts w:eastAsiaTheme="minorHAnsi" w:cstheme="minorBidi"/>
          <w:lang w:eastAsia="en-US"/>
        </w:rPr>
        <w:t xml:space="preserve"> een overeenkomst terug</w:t>
      </w:r>
      <w:r>
        <w:rPr>
          <w:rFonts w:eastAsiaTheme="minorHAnsi" w:cstheme="minorBidi"/>
          <w:lang w:eastAsia="en-US"/>
        </w:rPr>
        <w:t>stuurt</w:t>
      </w:r>
      <w:r w:rsidRPr="00651297">
        <w:rPr>
          <w:rFonts w:eastAsiaTheme="minorHAnsi" w:cstheme="minorBidi"/>
          <w:lang w:eastAsia="en-US"/>
        </w:rPr>
        <w:t xml:space="preserve"> met doorhalingen of opmerkingen</w:t>
      </w:r>
      <w:r>
        <w:rPr>
          <w:rFonts w:eastAsiaTheme="minorHAnsi" w:cstheme="minorBidi"/>
          <w:lang w:eastAsia="en-US"/>
        </w:rPr>
        <w:t>, d</w:t>
      </w:r>
      <w:r w:rsidRPr="00651297">
        <w:rPr>
          <w:rFonts w:eastAsiaTheme="minorHAnsi" w:cstheme="minorBidi"/>
          <w:lang w:eastAsia="en-US"/>
        </w:rPr>
        <w:t xml:space="preserve">an mag </w:t>
      </w:r>
      <w:r w:rsidR="002F776E">
        <w:rPr>
          <w:rFonts w:eastAsiaTheme="minorHAnsi" w:cstheme="minorBidi"/>
          <w:lang w:eastAsia="en-US"/>
        </w:rPr>
        <w:t>Opdrachtgever</w:t>
      </w:r>
      <w:r w:rsidRPr="00651297">
        <w:rPr>
          <w:rFonts w:eastAsiaTheme="minorHAnsi" w:cstheme="minorBidi"/>
          <w:lang w:eastAsia="en-US"/>
        </w:rPr>
        <w:t xml:space="preserve"> die overeenkomst ongeldig verklaren.</w:t>
      </w:r>
      <w:r>
        <w:rPr>
          <w:rFonts w:eastAsiaTheme="minorHAnsi" w:cstheme="minorBidi"/>
          <w:lang w:eastAsia="en-US"/>
        </w:rPr>
        <w:t xml:space="preserve"> </w:t>
      </w:r>
      <w:r w:rsidR="002F776E">
        <w:rPr>
          <w:rFonts w:eastAsiaTheme="minorHAnsi" w:cstheme="minorBidi"/>
          <w:lang w:eastAsia="en-US"/>
        </w:rPr>
        <w:t>Opdrachtgever</w:t>
      </w:r>
      <w:r w:rsidRPr="00651297">
        <w:rPr>
          <w:rFonts w:eastAsiaTheme="minorHAnsi" w:cstheme="minorBidi"/>
          <w:lang w:eastAsia="en-US"/>
        </w:rPr>
        <w:t xml:space="preserve"> meldt dit schriftelijk aan </w:t>
      </w:r>
      <w:r w:rsidR="00100035">
        <w:rPr>
          <w:rFonts w:eastAsiaTheme="minorHAnsi" w:cstheme="minorBidi"/>
          <w:lang w:eastAsia="en-US"/>
        </w:rPr>
        <w:t>Opdrachtnemer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 xml:space="preserve">Daarna stuurt </w:t>
      </w:r>
      <w:r w:rsidR="002F776E">
        <w:rPr>
          <w:rFonts w:eastAsiaTheme="minorHAnsi" w:cstheme="minorBidi"/>
          <w:lang w:eastAsia="en-US"/>
        </w:rPr>
        <w:t>Opdrachtgever</w:t>
      </w:r>
      <w:r w:rsidRPr="00651297">
        <w:rPr>
          <w:rFonts w:eastAsiaTheme="minorHAnsi" w:cstheme="minorBidi"/>
          <w:lang w:eastAsia="en-US"/>
        </w:rPr>
        <w:t xml:space="preserve"> een nieuwe, ongewijzigde versie van de </w:t>
      </w:r>
      <w:r w:rsidRPr="00651297">
        <w:rPr>
          <w:rFonts w:eastAsiaTheme="minorHAnsi" w:cstheme="minorBidi"/>
          <w:lang w:eastAsia="en-US"/>
        </w:rPr>
        <w:lastRenderedPageBreak/>
        <w:t>overeenkomst.</w:t>
      </w:r>
      <w:r>
        <w:rPr>
          <w:rFonts w:eastAsiaTheme="minorHAnsi" w:cstheme="minorBidi"/>
          <w:lang w:eastAsia="en-US"/>
        </w:rPr>
        <w:t xml:space="preserve"> </w:t>
      </w:r>
      <w:r w:rsidR="00A33376">
        <w:rPr>
          <w:rFonts w:eastAsiaTheme="minorHAnsi" w:cstheme="minorBidi"/>
          <w:lang w:eastAsia="en-US"/>
        </w:rPr>
        <w:t>Opdrachtnemer</w:t>
      </w:r>
      <w:r w:rsidRPr="00651297">
        <w:rPr>
          <w:rFonts w:eastAsiaTheme="minorHAnsi" w:cstheme="minorBidi"/>
          <w:lang w:eastAsia="en-US"/>
        </w:rPr>
        <w:t xml:space="preserve"> krijgt 3 weken om deze alsnog te ondertekenen en terug te sturen.</w:t>
      </w:r>
    </w:p>
    <w:p w14:paraId="2617B563" w14:textId="77777777" w:rsidR="00651297" w:rsidRDefault="00651297" w:rsidP="00651297">
      <w:pPr>
        <w:rPr>
          <w:rFonts w:eastAsiaTheme="minorHAnsi" w:cstheme="minorBidi"/>
          <w:lang w:eastAsia="en-US"/>
        </w:rPr>
      </w:pPr>
    </w:p>
    <w:p w14:paraId="45511125" w14:textId="50E8C7F4" w:rsidR="00651297" w:rsidRPr="00651297" w:rsidRDefault="00651297" w:rsidP="214BA2F0">
      <w:pPr>
        <w:pStyle w:val="Kop3"/>
        <w:rPr>
          <w:rFonts w:eastAsiaTheme="minorEastAsia"/>
        </w:rPr>
      </w:pPr>
      <w:bookmarkStart w:id="83" w:name="_Toc211282385"/>
      <w:r w:rsidRPr="214BA2F0">
        <w:rPr>
          <w:rFonts w:eastAsiaTheme="minorEastAsia"/>
        </w:rPr>
        <w:t>Artikel 3.2</w:t>
      </w:r>
      <w:r w:rsidR="00C73839" w:rsidRPr="214BA2F0">
        <w:rPr>
          <w:rFonts w:eastAsiaTheme="minorEastAsia"/>
        </w:rPr>
        <w:t>5</w:t>
      </w:r>
      <w:r w:rsidRPr="214BA2F0">
        <w:rPr>
          <w:rFonts w:eastAsiaTheme="minorEastAsia"/>
        </w:rPr>
        <w:t xml:space="preserve"> – Nietigheid</w:t>
      </w:r>
      <w:bookmarkEnd w:id="83"/>
    </w:p>
    <w:p w14:paraId="04FE3027" w14:textId="1B717B80"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een bepaling in deze overeenkomst ongeldig </w:t>
      </w:r>
      <w:r>
        <w:rPr>
          <w:rFonts w:eastAsiaTheme="minorHAnsi" w:cstheme="minorBidi"/>
          <w:lang w:eastAsia="en-US"/>
        </w:rPr>
        <w:t xml:space="preserve">is </w:t>
      </w:r>
      <w:r w:rsidRPr="00651297">
        <w:rPr>
          <w:rFonts w:eastAsiaTheme="minorHAnsi" w:cstheme="minorBidi"/>
          <w:lang w:eastAsia="en-US"/>
        </w:rPr>
        <w:t xml:space="preserve">of </w:t>
      </w:r>
      <w:r>
        <w:rPr>
          <w:rFonts w:eastAsiaTheme="minorHAnsi" w:cstheme="minorBidi"/>
          <w:lang w:eastAsia="en-US"/>
        </w:rPr>
        <w:t xml:space="preserve">als </w:t>
      </w:r>
      <w:r w:rsidRPr="00651297">
        <w:rPr>
          <w:rFonts w:eastAsiaTheme="minorHAnsi" w:cstheme="minorBidi"/>
          <w:lang w:eastAsia="en-US"/>
        </w:rPr>
        <w:t>een rechter die ongeldig</w:t>
      </w:r>
      <w:r>
        <w:rPr>
          <w:rFonts w:eastAsiaTheme="minorHAnsi" w:cstheme="minorBidi"/>
          <w:lang w:eastAsia="en-US"/>
        </w:rPr>
        <w:t xml:space="preserve"> verklaart, d</w:t>
      </w:r>
      <w:r w:rsidRPr="00651297">
        <w:rPr>
          <w:rFonts w:eastAsiaTheme="minorHAnsi" w:cstheme="minorBidi"/>
          <w:lang w:eastAsia="en-US"/>
        </w:rPr>
        <w:t>an blijven de andere bepalingen gewoon geldig.</w:t>
      </w:r>
      <w:r>
        <w:rPr>
          <w:rFonts w:eastAsiaTheme="minorHAnsi" w:cstheme="minorBidi"/>
          <w:lang w:eastAsia="en-US"/>
        </w:rPr>
        <w:t xml:space="preserve"> </w:t>
      </w:r>
      <w:r w:rsidRPr="00651297">
        <w:rPr>
          <w:rFonts w:eastAsiaTheme="minorHAnsi" w:cstheme="minorBidi"/>
          <w:lang w:eastAsia="en-US"/>
        </w:rPr>
        <w:t>Partijen overleggen samen over een vervangende afspraak die past binnen de wet.</w:t>
      </w:r>
      <w:r>
        <w:rPr>
          <w:rFonts w:eastAsiaTheme="minorHAnsi" w:cstheme="minorBidi"/>
          <w:lang w:eastAsia="en-US"/>
        </w:rPr>
        <w:t xml:space="preserve"> </w:t>
      </w:r>
      <w:r w:rsidRPr="00651297">
        <w:rPr>
          <w:rFonts w:eastAsiaTheme="minorHAnsi" w:cstheme="minorBidi"/>
          <w:lang w:eastAsia="en-US"/>
        </w:rPr>
        <w:t>Die afspraak moet zo goed mogelijk aansluiten bij de bedoeling van deze overeenkomst.</w:t>
      </w:r>
    </w:p>
    <w:p w14:paraId="4A49562A" w14:textId="77777777" w:rsidR="00651297" w:rsidRDefault="00651297" w:rsidP="00651297">
      <w:pPr>
        <w:rPr>
          <w:rFonts w:eastAsiaTheme="minorHAnsi" w:cstheme="minorBidi"/>
          <w:lang w:eastAsia="en-US"/>
        </w:rPr>
      </w:pPr>
    </w:p>
    <w:p w14:paraId="149E4A1B" w14:textId="2CC8BDFF" w:rsidR="00651297" w:rsidRPr="004D2F55" w:rsidRDefault="00651297" w:rsidP="004D2F55">
      <w:pPr>
        <w:pStyle w:val="Kop3"/>
        <w:rPr>
          <w:rFonts w:eastAsiaTheme="minorEastAsia"/>
        </w:rPr>
      </w:pPr>
      <w:bookmarkStart w:id="84" w:name="_Toc211282386"/>
      <w:r w:rsidRPr="004D2F55">
        <w:rPr>
          <w:rFonts w:eastAsiaTheme="minorEastAsia"/>
        </w:rPr>
        <w:t>Artikel 3.2</w:t>
      </w:r>
      <w:r w:rsidR="00C73839" w:rsidRPr="004D2F55">
        <w:rPr>
          <w:rFonts w:eastAsiaTheme="minorEastAsia"/>
        </w:rPr>
        <w:t>6</w:t>
      </w:r>
      <w:r w:rsidRPr="004D2F55">
        <w:rPr>
          <w:rFonts w:eastAsiaTheme="minorEastAsia"/>
        </w:rPr>
        <w:t xml:space="preserve"> – Kennisgevingen en algemene inkoopvoorwaarden</w:t>
      </w:r>
      <w:bookmarkEnd w:id="84"/>
    </w:p>
    <w:p w14:paraId="53CDC316" w14:textId="77777777" w:rsidR="00651297" w:rsidRDefault="00651297" w:rsidP="00651297">
      <w:pPr>
        <w:rPr>
          <w:rFonts w:eastAsiaTheme="minorHAnsi" w:cstheme="minorBidi"/>
          <w:lang w:eastAsia="en-US"/>
        </w:rPr>
      </w:pPr>
    </w:p>
    <w:p w14:paraId="178DB405" w14:textId="410AA7DB" w:rsidR="00651297" w:rsidRPr="00ED0375" w:rsidRDefault="00651297" w:rsidP="00651297">
      <w:pPr>
        <w:rPr>
          <w:rFonts w:eastAsiaTheme="minorHAnsi" w:cstheme="minorBidi"/>
          <w:highlight w:val="yellow"/>
          <w:lang w:eastAsia="en-US"/>
        </w:rPr>
      </w:pPr>
      <w:r w:rsidRPr="00ED0375">
        <w:rPr>
          <w:rFonts w:eastAsiaTheme="minorHAnsi" w:cstheme="minorBidi"/>
          <w:highlight w:val="yellow"/>
          <w:lang w:eastAsia="en-US"/>
        </w:rPr>
        <w:t>3.2</w:t>
      </w:r>
      <w:r w:rsidR="00C73839" w:rsidRPr="00ED0375">
        <w:rPr>
          <w:rFonts w:eastAsiaTheme="minorHAnsi" w:cstheme="minorBidi"/>
          <w:highlight w:val="yellow"/>
          <w:lang w:eastAsia="en-US"/>
        </w:rPr>
        <w:t>6</w:t>
      </w:r>
      <w:r w:rsidRPr="00ED0375">
        <w:rPr>
          <w:rFonts w:eastAsiaTheme="minorHAnsi" w:cstheme="minorBidi"/>
          <w:highlight w:val="yellow"/>
          <w:lang w:eastAsia="en-US"/>
        </w:rPr>
        <w:t>.1</w:t>
      </w:r>
      <w:r w:rsidRPr="00ED0375">
        <w:rPr>
          <w:rFonts w:eastAsiaTheme="minorHAnsi" w:cstheme="minorBidi"/>
          <w:highlight w:val="yellow"/>
          <w:lang w:eastAsia="en-US"/>
        </w:rPr>
        <w:br/>
        <w:t>a) Partijen sturen mededelingen over deze overeenkomst altijd schriftelijk. Mondelinge afspraken gelden pas als die schriftelijk zijn bevestigd.</w:t>
      </w:r>
    </w:p>
    <w:p w14:paraId="323FDEDC" w14:textId="033780F3" w:rsidR="00651297" w:rsidRPr="00ED0375" w:rsidRDefault="00651297" w:rsidP="00651297">
      <w:pPr>
        <w:rPr>
          <w:rFonts w:eastAsiaTheme="minorHAnsi" w:cstheme="minorBidi"/>
          <w:highlight w:val="yellow"/>
          <w:lang w:eastAsia="en-US"/>
        </w:rPr>
      </w:pPr>
      <w:r w:rsidRPr="00ED0375">
        <w:rPr>
          <w:rFonts w:eastAsiaTheme="minorHAnsi" w:cstheme="minorBidi"/>
          <w:highlight w:val="yellow"/>
          <w:lang w:eastAsia="en-US"/>
        </w:rPr>
        <w:t xml:space="preserve">b) </w:t>
      </w:r>
      <w:r w:rsidR="002F776E">
        <w:rPr>
          <w:rFonts w:eastAsiaTheme="minorHAnsi" w:cstheme="minorBidi"/>
          <w:highlight w:val="yellow"/>
          <w:lang w:eastAsia="en-US"/>
        </w:rPr>
        <w:t>Opdrachtgever</w:t>
      </w:r>
      <w:r w:rsidRPr="00ED0375">
        <w:rPr>
          <w:rFonts w:eastAsiaTheme="minorHAnsi" w:cstheme="minorBidi"/>
          <w:highlight w:val="yellow"/>
          <w:lang w:eastAsia="en-US"/>
        </w:rPr>
        <w:t xml:space="preserve"> blijft altijd verantwoordelijk voor </w:t>
      </w:r>
      <w:r w:rsidR="00A548B3">
        <w:rPr>
          <w:rFonts w:eastAsiaTheme="minorHAnsi" w:cstheme="minorBidi"/>
          <w:highlight w:val="yellow"/>
          <w:lang w:eastAsia="en-US"/>
        </w:rPr>
        <w:t>zijn</w:t>
      </w:r>
      <w:r w:rsidRPr="00ED0375">
        <w:rPr>
          <w:rFonts w:eastAsiaTheme="minorHAnsi" w:cstheme="minorBidi"/>
          <w:highlight w:val="yellow"/>
          <w:lang w:eastAsia="en-US"/>
        </w:rPr>
        <w:t xml:space="preserve"> wettelijke taken. Als </w:t>
      </w:r>
      <w:r w:rsidR="00A548B3">
        <w:rPr>
          <w:rFonts w:eastAsiaTheme="minorHAnsi" w:cstheme="minorBidi"/>
          <w:highlight w:val="yellow"/>
          <w:lang w:eastAsia="en-US"/>
        </w:rPr>
        <w:t>hij</w:t>
      </w:r>
      <w:r w:rsidRPr="00ED0375">
        <w:rPr>
          <w:rFonts w:eastAsiaTheme="minorHAnsi" w:cstheme="minorBidi"/>
          <w:highlight w:val="yellow"/>
          <w:lang w:eastAsia="en-US"/>
        </w:rPr>
        <w:t xml:space="preserve"> iets moet doen</w:t>
      </w:r>
      <w:r w:rsidR="00A33376">
        <w:rPr>
          <w:rFonts w:eastAsiaTheme="minorHAnsi" w:cstheme="minorBidi"/>
          <w:highlight w:val="yellow"/>
          <w:lang w:eastAsia="en-US"/>
        </w:rPr>
        <w:t xml:space="preserve">, </w:t>
      </w:r>
      <w:r w:rsidR="00A33376" w:rsidRPr="00FC11F4">
        <w:rPr>
          <w:rFonts w:eastAsiaTheme="minorHAnsi" w:cstheme="minorBidi"/>
          <w:highlight w:val="green"/>
          <w:lang w:eastAsia="en-US"/>
        </w:rPr>
        <w:t xml:space="preserve">uit hoofde van zijn bestuurlijke verantwoordelijkheden </w:t>
      </w:r>
      <w:r w:rsidR="000A1AE1" w:rsidRPr="00FC11F4">
        <w:rPr>
          <w:rFonts w:eastAsiaTheme="minorHAnsi" w:cstheme="minorBidi"/>
          <w:highlight w:val="green"/>
          <w:lang w:eastAsia="en-US"/>
        </w:rPr>
        <w:t>of de wet</w:t>
      </w:r>
      <w:r w:rsidR="000A1AE1">
        <w:rPr>
          <w:rFonts w:eastAsiaTheme="minorHAnsi" w:cstheme="minorBidi"/>
          <w:highlight w:val="yellow"/>
          <w:lang w:eastAsia="en-US"/>
        </w:rPr>
        <w:t>,</w:t>
      </w:r>
      <w:r w:rsidRPr="00ED0375">
        <w:rPr>
          <w:rFonts w:eastAsiaTheme="minorHAnsi" w:cstheme="minorBidi"/>
          <w:highlight w:val="yellow"/>
          <w:lang w:eastAsia="en-US"/>
        </w:rPr>
        <w:t xml:space="preserve"> wat niet past binnen deze overeenkomst, dan is dat geen </w:t>
      </w:r>
      <w:r w:rsidR="000A1AE1" w:rsidRPr="00FC11F4">
        <w:rPr>
          <w:rFonts w:eastAsiaTheme="minorHAnsi" w:cstheme="minorBidi"/>
          <w:highlight w:val="green"/>
          <w:lang w:eastAsia="en-US"/>
        </w:rPr>
        <w:t>toerekenbare</w:t>
      </w:r>
      <w:r w:rsidR="000A1AE1">
        <w:rPr>
          <w:rFonts w:eastAsiaTheme="minorHAnsi" w:cstheme="minorBidi"/>
          <w:highlight w:val="yellow"/>
          <w:lang w:eastAsia="en-US"/>
        </w:rPr>
        <w:t xml:space="preserve"> </w:t>
      </w:r>
      <w:r w:rsidRPr="00ED0375">
        <w:rPr>
          <w:rFonts w:eastAsiaTheme="minorHAnsi" w:cstheme="minorBidi"/>
          <w:highlight w:val="yellow"/>
          <w:lang w:eastAsia="en-US"/>
        </w:rPr>
        <w:t xml:space="preserve">fout van </w:t>
      </w:r>
      <w:r w:rsidR="000A1AE1">
        <w:rPr>
          <w:rFonts w:eastAsiaTheme="minorHAnsi" w:cstheme="minorBidi"/>
          <w:highlight w:val="yellow"/>
          <w:lang w:eastAsia="en-US"/>
        </w:rPr>
        <w:t>Opdrachtgever</w:t>
      </w:r>
      <w:r w:rsidRPr="00ED0375">
        <w:rPr>
          <w:rFonts w:eastAsiaTheme="minorHAnsi" w:cstheme="minorBidi"/>
          <w:highlight w:val="yellow"/>
          <w:lang w:eastAsia="en-US"/>
        </w:rPr>
        <w:t>.</w:t>
      </w:r>
    </w:p>
    <w:p w14:paraId="57557CDB" w14:textId="035A9D15" w:rsidR="00651297" w:rsidRDefault="00651297" w:rsidP="00651297">
      <w:pPr>
        <w:rPr>
          <w:rFonts w:eastAsiaTheme="minorHAnsi" w:cstheme="minorBidi"/>
          <w:lang w:eastAsia="en-US"/>
        </w:rPr>
      </w:pPr>
      <w:r w:rsidRPr="00ED0375">
        <w:rPr>
          <w:rFonts w:eastAsiaTheme="minorHAnsi" w:cstheme="minorBidi"/>
          <w:highlight w:val="yellow"/>
          <w:lang w:eastAsia="en-US"/>
        </w:rPr>
        <w:t xml:space="preserve">c) Deze afspraken gelden ook voor andere overeenkomsten die </w:t>
      </w:r>
      <w:r w:rsidR="006E6C85">
        <w:rPr>
          <w:rFonts w:eastAsiaTheme="minorHAnsi" w:cstheme="minorBidi"/>
          <w:highlight w:val="yellow"/>
          <w:lang w:eastAsia="en-US"/>
        </w:rPr>
        <w:t>P</w:t>
      </w:r>
      <w:r w:rsidRPr="00ED0375">
        <w:rPr>
          <w:rFonts w:eastAsiaTheme="minorHAnsi" w:cstheme="minorBidi"/>
          <w:highlight w:val="yellow"/>
          <w:lang w:eastAsia="en-US"/>
        </w:rPr>
        <w:t>artijen later sluiten.</w:t>
      </w:r>
    </w:p>
    <w:p w14:paraId="2FDB5AD7" w14:textId="77777777" w:rsidR="00651297" w:rsidRPr="00651297" w:rsidRDefault="00651297" w:rsidP="00651297">
      <w:pPr>
        <w:rPr>
          <w:rFonts w:eastAsiaTheme="minorHAnsi" w:cstheme="minorBidi"/>
          <w:lang w:eastAsia="en-US"/>
        </w:rPr>
      </w:pPr>
    </w:p>
    <w:p w14:paraId="0A673833" w14:textId="2A175868"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6</w:t>
      </w:r>
      <w:r w:rsidRPr="214BA2F0">
        <w:rPr>
          <w:rFonts w:eastAsiaTheme="minorEastAsia" w:cstheme="minorBidi"/>
          <w:lang w:eastAsia="en-US"/>
        </w:rPr>
        <w:t>.2</w:t>
      </w:r>
      <w:r>
        <w:br/>
      </w:r>
      <w:r w:rsidRPr="214BA2F0">
        <w:rPr>
          <w:rFonts w:eastAsiaTheme="minorEastAsia" w:cstheme="minorBidi"/>
          <w:lang w:eastAsia="en-US"/>
        </w:rPr>
        <w:t xml:space="preserve">Op deze overeenkomst gelden de laatste model-inkoopvoorwaarden van de VNG (september 2024). </w:t>
      </w:r>
      <w:r w:rsidRPr="0078327D">
        <w:rPr>
          <w:rFonts w:eastAsiaTheme="minorEastAsia" w:cstheme="minorBidi"/>
          <w:lang w:eastAsia="en-US"/>
        </w:rPr>
        <w:t xml:space="preserve">Afwijkingen daarvan zijn in deze overeenkomst opgenomen. De volgende artikelen uit de VNG-voorwaarden gelden niet: </w:t>
      </w:r>
      <w:r w:rsidRPr="0078327D">
        <w:rPr>
          <w:rFonts w:eastAsiaTheme="minorEastAsia" w:cstheme="minorBidi"/>
          <w:highlight w:val="yellow"/>
          <w:lang w:eastAsia="en-US"/>
        </w:rPr>
        <w:t xml:space="preserve">16, </w:t>
      </w:r>
      <w:r w:rsidRPr="0078327D">
        <w:rPr>
          <w:rFonts w:eastAsiaTheme="minorEastAsia" w:cstheme="minorBidi"/>
          <w:lang w:eastAsia="en-US"/>
        </w:rPr>
        <w:t>20.1, 20.2, 21, 22, 23 en 25.3.</w:t>
      </w:r>
      <w:r w:rsidRPr="214BA2F0">
        <w:rPr>
          <w:rFonts w:eastAsiaTheme="minorEastAsia" w:cstheme="minorBidi"/>
          <w:lang w:eastAsia="en-US"/>
        </w:rPr>
        <w:t xml:space="preserve"> </w:t>
      </w:r>
      <w:r w:rsidR="00A33376">
        <w:rPr>
          <w:rFonts w:eastAsiaTheme="minorEastAsia" w:cstheme="minorBidi"/>
          <w:lang w:eastAsia="en-US"/>
        </w:rPr>
        <w:t>Opdrachtnemer</w:t>
      </w:r>
      <w:r w:rsidRPr="214BA2F0">
        <w:rPr>
          <w:rFonts w:eastAsiaTheme="minorEastAsia" w:cstheme="minorBidi"/>
          <w:lang w:eastAsia="en-US"/>
        </w:rPr>
        <w:t xml:space="preserve"> verklaart dat hij deze voorwaarden heeft ontvangen en hiermee akkoord gaat. Voorwaarden van</w:t>
      </w:r>
      <w:r w:rsidR="00A33376">
        <w:rPr>
          <w:rFonts w:eastAsiaTheme="minorEastAsia" w:cstheme="minorBidi"/>
          <w:lang w:eastAsia="en-US"/>
        </w:rPr>
        <w:t xml:space="preserve"> Opdrachtnemer</w:t>
      </w:r>
      <w:r w:rsidRPr="214BA2F0">
        <w:rPr>
          <w:rFonts w:eastAsiaTheme="minorEastAsia" w:cstheme="minorBidi"/>
          <w:lang w:eastAsia="en-US"/>
        </w:rPr>
        <w:t xml:space="preserve"> of derden gelden niet.</w:t>
      </w:r>
    </w:p>
    <w:p w14:paraId="4E6F0AED" w14:textId="3D41F670" w:rsidR="1410611D" w:rsidRDefault="1410611D" w:rsidP="214BA2F0">
      <w:pPr>
        <w:rPr>
          <w:rFonts w:eastAsiaTheme="minorEastAsia" w:cstheme="minorBidi"/>
          <w:lang w:eastAsia="en-US"/>
        </w:rPr>
      </w:pPr>
    </w:p>
    <w:p w14:paraId="2F20C4C5" w14:textId="77777777" w:rsidR="00651297" w:rsidRDefault="00651297" w:rsidP="00651297">
      <w:pPr>
        <w:rPr>
          <w:rFonts w:eastAsiaTheme="minorHAnsi" w:cstheme="minorBidi"/>
          <w:lang w:eastAsia="en-US"/>
        </w:rPr>
      </w:pPr>
    </w:p>
    <w:p w14:paraId="726E170E" w14:textId="6C910446" w:rsidR="00651297" w:rsidRPr="00651297" w:rsidRDefault="00651297" w:rsidP="214BA2F0">
      <w:pPr>
        <w:pStyle w:val="Kop3"/>
        <w:rPr>
          <w:rFonts w:eastAsiaTheme="minorEastAsia"/>
        </w:rPr>
      </w:pPr>
      <w:bookmarkStart w:id="85" w:name="_Toc211282387"/>
      <w:r w:rsidRPr="214BA2F0">
        <w:rPr>
          <w:rFonts w:eastAsiaTheme="minorEastAsia"/>
        </w:rPr>
        <w:t>Artikel 3.2</w:t>
      </w:r>
      <w:r w:rsidR="00C73839" w:rsidRPr="214BA2F0">
        <w:rPr>
          <w:rFonts w:eastAsiaTheme="minorEastAsia"/>
        </w:rPr>
        <w:t>7</w:t>
      </w:r>
      <w:r w:rsidRPr="214BA2F0">
        <w:rPr>
          <w:rFonts w:eastAsiaTheme="minorEastAsia"/>
        </w:rPr>
        <w:t xml:space="preserve"> – Betekenis na beëindiging</w:t>
      </w:r>
      <w:bookmarkEnd w:id="85"/>
    </w:p>
    <w:p w14:paraId="728D510B" w14:textId="78674956"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er afspraken in deze overeenkomst </w:t>
      </w:r>
      <w:r>
        <w:rPr>
          <w:rFonts w:eastAsiaTheme="minorHAnsi" w:cstheme="minorBidi"/>
          <w:lang w:eastAsia="en-US"/>
        </w:rPr>
        <w:t xml:space="preserve">staan </w:t>
      </w:r>
      <w:r w:rsidRPr="00651297">
        <w:rPr>
          <w:rFonts w:eastAsiaTheme="minorHAnsi" w:cstheme="minorBidi"/>
          <w:lang w:eastAsia="en-US"/>
        </w:rPr>
        <w:t>die ook na afloop belangrijk blijven</w:t>
      </w:r>
      <w:r>
        <w:rPr>
          <w:rFonts w:eastAsiaTheme="minorHAnsi" w:cstheme="minorBidi"/>
          <w:lang w:eastAsia="en-US"/>
        </w:rPr>
        <w:t>, d</w:t>
      </w:r>
      <w:r w:rsidRPr="00651297">
        <w:rPr>
          <w:rFonts w:eastAsiaTheme="minorHAnsi" w:cstheme="minorBidi"/>
          <w:lang w:eastAsia="en-US"/>
        </w:rPr>
        <w:t xml:space="preserve">an mogen </w:t>
      </w:r>
      <w:r w:rsidR="006E6C85">
        <w:rPr>
          <w:rFonts w:eastAsiaTheme="minorHAnsi" w:cstheme="minorBidi"/>
          <w:lang w:eastAsia="en-US"/>
        </w:rPr>
        <w:t>P</w:t>
      </w:r>
      <w:r w:rsidRPr="00651297">
        <w:rPr>
          <w:rFonts w:eastAsiaTheme="minorHAnsi" w:cstheme="minorBidi"/>
          <w:lang w:eastAsia="en-US"/>
        </w:rPr>
        <w:t>artijen zich ook na afloop op die afspraken beroepen.</w:t>
      </w:r>
    </w:p>
    <w:p w14:paraId="7DA04517" w14:textId="77777777" w:rsidR="00651297" w:rsidRDefault="00651297" w:rsidP="00651297">
      <w:pPr>
        <w:rPr>
          <w:rFonts w:eastAsiaTheme="minorHAnsi" w:cstheme="minorBidi"/>
          <w:lang w:eastAsia="en-US"/>
        </w:rPr>
      </w:pPr>
    </w:p>
    <w:p w14:paraId="5EB14240" w14:textId="34B61785" w:rsidR="00651297" w:rsidRPr="00651297" w:rsidRDefault="00651297" w:rsidP="004D2F55">
      <w:pPr>
        <w:pStyle w:val="Kop3"/>
        <w:rPr>
          <w:rFonts w:eastAsiaTheme="minorEastAsia"/>
        </w:rPr>
      </w:pPr>
      <w:bookmarkStart w:id="86" w:name="_Toc211282388"/>
      <w:r w:rsidRPr="214BA2F0">
        <w:rPr>
          <w:rFonts w:eastAsiaTheme="minorEastAsia"/>
        </w:rPr>
        <w:t>Artikel 3.2</w:t>
      </w:r>
      <w:r w:rsidR="00C73839" w:rsidRPr="214BA2F0">
        <w:rPr>
          <w:rFonts w:eastAsiaTheme="minorEastAsia"/>
        </w:rPr>
        <w:t>8</w:t>
      </w:r>
      <w:r w:rsidRPr="214BA2F0">
        <w:rPr>
          <w:rFonts w:eastAsiaTheme="minorEastAsia"/>
        </w:rPr>
        <w:t xml:space="preserve"> – Aansprakelijkheid</w:t>
      </w:r>
      <w:bookmarkEnd w:id="86"/>
    </w:p>
    <w:p w14:paraId="789D5C2F" w14:textId="77777777" w:rsidR="003C7792" w:rsidRPr="003C7792" w:rsidRDefault="003C7792" w:rsidP="003C7792">
      <w:pPr>
        <w:pStyle w:val="Kop3"/>
        <w:rPr>
          <w:rFonts w:eastAsiaTheme="minorHAnsi" w:cstheme="minorBidi"/>
          <w:b w:val="0"/>
          <w:bCs w:val="0"/>
          <w:lang w:eastAsia="en-US"/>
        </w:rPr>
      </w:pPr>
    </w:p>
    <w:p w14:paraId="47E66764" w14:textId="77777777" w:rsidR="003C7792" w:rsidRPr="00ED0375" w:rsidRDefault="003C7792" w:rsidP="00ED0375">
      <w:pPr>
        <w:rPr>
          <w:rFonts w:eastAsiaTheme="minorHAnsi"/>
          <w:b/>
          <w:bCs/>
          <w:highlight w:val="yellow"/>
          <w:lang w:eastAsia="en-US"/>
        </w:rPr>
      </w:pPr>
      <w:r w:rsidRPr="00ED0375">
        <w:rPr>
          <w:rFonts w:eastAsiaTheme="minorHAnsi"/>
          <w:highlight w:val="yellow"/>
          <w:lang w:eastAsia="en-US"/>
        </w:rPr>
        <w:t>3.28.1</w:t>
      </w:r>
    </w:p>
    <w:p w14:paraId="6D194BF4" w14:textId="21008B93"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 xml:space="preserve">Als </w:t>
      </w:r>
      <w:r w:rsidR="002F776E">
        <w:rPr>
          <w:rFonts w:eastAsiaTheme="minorHAnsi" w:cstheme="minorBidi"/>
          <w:highlight w:val="yellow"/>
          <w:lang w:eastAsia="en-US"/>
        </w:rPr>
        <w:t>Opdrachtgever</w:t>
      </w:r>
      <w:r w:rsidRPr="00ED0375">
        <w:rPr>
          <w:rFonts w:eastAsiaTheme="minorHAnsi" w:cstheme="minorBidi"/>
          <w:highlight w:val="yellow"/>
          <w:lang w:eastAsia="en-US"/>
        </w:rPr>
        <w:t xml:space="preserve"> schade veroorzaakt tijdens de looptijd van de overeenkomst, en </w:t>
      </w:r>
      <w:r w:rsidR="003400F1">
        <w:rPr>
          <w:rFonts w:eastAsiaTheme="minorHAnsi" w:cstheme="minorBidi"/>
          <w:highlight w:val="yellow"/>
          <w:lang w:eastAsia="en-US"/>
        </w:rPr>
        <w:t>dit maken heeft</w:t>
      </w:r>
      <w:r w:rsidRPr="00ED0375">
        <w:rPr>
          <w:rFonts w:eastAsiaTheme="minorHAnsi" w:cstheme="minorBidi"/>
          <w:highlight w:val="yellow"/>
          <w:lang w:eastAsia="en-US"/>
        </w:rPr>
        <w:t xml:space="preserve"> met </w:t>
      </w:r>
      <w:r w:rsidR="00A548B3">
        <w:rPr>
          <w:rFonts w:eastAsiaTheme="minorHAnsi" w:cstheme="minorBidi"/>
          <w:highlight w:val="yellow"/>
          <w:lang w:eastAsia="en-US"/>
        </w:rPr>
        <w:t>zijn</w:t>
      </w:r>
      <w:r w:rsidRPr="00ED0375">
        <w:rPr>
          <w:rFonts w:eastAsiaTheme="minorHAnsi" w:cstheme="minorBidi"/>
          <w:highlight w:val="yellow"/>
          <w:lang w:eastAsia="en-US"/>
        </w:rPr>
        <w:t xml:space="preserve"> verplichting om </w:t>
      </w:r>
      <w:r w:rsidR="0017198C" w:rsidRPr="004D2F55">
        <w:rPr>
          <w:rFonts w:eastAsiaTheme="minorHAnsi" w:cstheme="minorBidi"/>
          <w:highlight w:val="yellow"/>
          <w:lang w:eastAsia="en-US"/>
        </w:rPr>
        <w:t xml:space="preserve">maatschappelijke ondersteuning </w:t>
      </w:r>
      <w:r w:rsidRPr="00ED0375">
        <w:rPr>
          <w:rFonts w:eastAsiaTheme="minorHAnsi" w:cstheme="minorBidi"/>
          <w:highlight w:val="yellow"/>
          <w:lang w:eastAsia="en-US"/>
        </w:rPr>
        <w:t xml:space="preserve">te vergoeden, dan betaalt </w:t>
      </w:r>
      <w:r w:rsidR="002F776E">
        <w:rPr>
          <w:rFonts w:eastAsiaTheme="minorHAnsi" w:cstheme="minorBidi"/>
          <w:highlight w:val="yellow"/>
          <w:lang w:eastAsia="en-US"/>
        </w:rPr>
        <w:t>Opdrachtgever</w:t>
      </w:r>
      <w:r w:rsidRPr="00ED0375">
        <w:rPr>
          <w:rFonts w:eastAsiaTheme="minorHAnsi" w:cstheme="minorBidi"/>
          <w:highlight w:val="yellow"/>
          <w:lang w:eastAsia="en-US"/>
        </w:rPr>
        <w:t xml:space="preserve"> nooit meer dan het afgesproken bedrag voor die </w:t>
      </w:r>
      <w:r w:rsidR="0017198C" w:rsidRPr="004D2F55">
        <w:rPr>
          <w:rFonts w:eastAsiaTheme="minorHAnsi" w:cstheme="minorBidi"/>
          <w:highlight w:val="yellow"/>
          <w:lang w:eastAsia="en-US"/>
        </w:rPr>
        <w:t>ondersteuning</w:t>
      </w:r>
      <w:r w:rsidRPr="00ED0375">
        <w:rPr>
          <w:rFonts w:eastAsiaTheme="minorHAnsi" w:cstheme="minorBidi"/>
          <w:highlight w:val="yellow"/>
          <w:lang w:eastAsia="en-US"/>
        </w:rPr>
        <w:t xml:space="preserve">. </w:t>
      </w:r>
      <w:r w:rsidR="002F776E">
        <w:rPr>
          <w:rFonts w:eastAsiaTheme="minorHAnsi" w:cstheme="minorBidi"/>
          <w:highlight w:val="yellow"/>
          <w:lang w:eastAsia="en-US"/>
        </w:rPr>
        <w:t xml:space="preserve"> Opdrachtgever</w:t>
      </w:r>
      <w:r w:rsidRPr="00ED0375">
        <w:rPr>
          <w:rFonts w:eastAsiaTheme="minorHAnsi" w:cstheme="minorBidi"/>
          <w:highlight w:val="yellow"/>
          <w:lang w:eastAsia="en-US"/>
        </w:rPr>
        <w:t xml:space="preserve"> is niet aansprakelijk voor gevolgschade.</w:t>
      </w:r>
    </w:p>
    <w:p w14:paraId="7E83CDAB" w14:textId="77777777" w:rsidR="003C7792" w:rsidRPr="00ED0375" w:rsidRDefault="003C7792" w:rsidP="00ED0375">
      <w:pPr>
        <w:rPr>
          <w:rFonts w:eastAsiaTheme="minorHAnsi" w:cstheme="minorBidi"/>
          <w:b/>
          <w:bCs/>
          <w:highlight w:val="yellow"/>
          <w:lang w:eastAsia="en-US"/>
        </w:rPr>
      </w:pPr>
    </w:p>
    <w:p w14:paraId="2176070B"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3.28.2</w:t>
      </w:r>
    </w:p>
    <w:p w14:paraId="47F8F674" w14:textId="27B88D45"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 xml:space="preserve">Als </w:t>
      </w:r>
      <w:r w:rsidR="00A33376">
        <w:rPr>
          <w:rFonts w:eastAsiaTheme="minorHAnsi" w:cstheme="minorBidi"/>
          <w:highlight w:val="yellow"/>
          <w:lang w:eastAsia="en-US"/>
        </w:rPr>
        <w:t>Opdrachtnemer</w:t>
      </w:r>
      <w:r w:rsidRPr="00ED0375">
        <w:rPr>
          <w:rFonts w:eastAsiaTheme="minorHAnsi" w:cstheme="minorBidi"/>
          <w:highlight w:val="yellow"/>
          <w:lang w:eastAsia="en-US"/>
        </w:rPr>
        <w:t xml:space="preserve"> zijn verplichtingen niet nakomt en dit aan hemzelf te wijten is, dan is hij aansprakelijk voor de schade die </w:t>
      </w:r>
      <w:r w:rsidR="002F776E">
        <w:rPr>
          <w:rFonts w:eastAsiaTheme="minorHAnsi" w:cstheme="minorBidi"/>
          <w:highlight w:val="yellow"/>
          <w:lang w:eastAsia="en-US"/>
        </w:rPr>
        <w:t>Opdrachtgever</w:t>
      </w:r>
      <w:r w:rsidRPr="00ED0375">
        <w:rPr>
          <w:rFonts w:eastAsiaTheme="minorHAnsi" w:cstheme="minorBidi"/>
          <w:highlight w:val="yellow"/>
          <w:lang w:eastAsia="en-US"/>
        </w:rPr>
        <w:t xml:space="preserve"> daardoor lijdt of nog zal lijden. Daarbij geldt de volgende beperking van de aansprakelijkheid:</w:t>
      </w:r>
    </w:p>
    <w:p w14:paraId="3513A897" w14:textId="77777777" w:rsidR="003C7792" w:rsidRPr="00ED0375" w:rsidRDefault="003C7792" w:rsidP="00ED0375">
      <w:pPr>
        <w:rPr>
          <w:rFonts w:eastAsiaTheme="minorHAnsi" w:cstheme="minorBidi"/>
          <w:b/>
          <w:bCs/>
          <w:highlight w:val="yellow"/>
          <w:lang w:eastAsia="en-US"/>
        </w:rPr>
      </w:pPr>
    </w:p>
    <w:p w14:paraId="4E378AA3" w14:textId="5CA76320"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 xml:space="preserve">-Als </w:t>
      </w:r>
      <w:r w:rsidR="00A33376">
        <w:rPr>
          <w:rFonts w:eastAsiaTheme="minorHAnsi" w:cstheme="minorBidi"/>
          <w:highlight w:val="yellow"/>
          <w:lang w:eastAsia="en-US"/>
        </w:rPr>
        <w:t>Opdrachtnemer</w:t>
      </w:r>
      <w:r w:rsidRPr="00ED0375">
        <w:rPr>
          <w:rFonts w:eastAsiaTheme="minorHAnsi" w:cstheme="minorBidi"/>
          <w:highlight w:val="yellow"/>
          <w:lang w:eastAsia="en-US"/>
        </w:rPr>
        <w:t xml:space="preserve"> een micro</w:t>
      </w:r>
      <w:r w:rsidR="000A1AE1">
        <w:rPr>
          <w:rFonts w:eastAsiaTheme="minorHAnsi" w:cstheme="minorBidi"/>
          <w:highlight w:val="yellow"/>
          <w:lang w:eastAsia="en-US"/>
        </w:rPr>
        <w:t>-</w:t>
      </w:r>
      <w:r w:rsidRPr="00ED0375">
        <w:rPr>
          <w:rFonts w:eastAsiaTheme="minorHAnsi" w:cstheme="minorBidi"/>
          <w:highlight w:val="yellow"/>
          <w:lang w:eastAsia="en-US"/>
        </w:rPr>
        <w:t xml:space="preserve">onderneming is: EUR 1.250.000,00 per gebeurtenis en EUR 2.500.000,00 per contractjaar (of een gedeelte van een jaar) dat de overeenkomst </w:t>
      </w:r>
      <w:r w:rsidR="003B0A40" w:rsidRPr="00ED0375">
        <w:rPr>
          <w:rFonts w:eastAsiaTheme="minorHAnsi" w:cstheme="minorBidi"/>
          <w:highlight w:val="yellow"/>
          <w:lang w:eastAsia="en-US"/>
        </w:rPr>
        <w:t>loopt.</w:t>
      </w:r>
    </w:p>
    <w:p w14:paraId="43CE6AA1" w14:textId="638A9572"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-In alle andere gevallen: EUR 2.500.000,00 per gebeurtenis en EUR 5.000.000,00 per contractjaar (of een gedeelte van een jaar) dat de overeenkomst loopt.</w:t>
      </w:r>
    </w:p>
    <w:p w14:paraId="60DD6D0A" w14:textId="77777777" w:rsidR="003C7792" w:rsidRPr="00ED0375" w:rsidRDefault="003C7792" w:rsidP="00ED0375">
      <w:pPr>
        <w:rPr>
          <w:rFonts w:eastAsiaTheme="minorHAnsi" w:cstheme="minorBidi"/>
          <w:b/>
          <w:bCs/>
          <w:highlight w:val="yellow"/>
          <w:lang w:eastAsia="en-US"/>
        </w:rPr>
      </w:pPr>
    </w:p>
    <w:p w14:paraId="29AD0E92"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Samenhangende gebeurtenissen merken Partijen daarbij aan als één gebeurtenis</w:t>
      </w:r>
    </w:p>
    <w:p w14:paraId="6F14CD21" w14:textId="77777777" w:rsidR="003C7792" w:rsidRPr="00ED0375" w:rsidRDefault="003C7792" w:rsidP="00ED0375">
      <w:pPr>
        <w:rPr>
          <w:rFonts w:eastAsiaTheme="minorHAnsi" w:cstheme="minorBidi"/>
          <w:b/>
          <w:bCs/>
          <w:highlight w:val="yellow"/>
          <w:lang w:eastAsia="en-US"/>
        </w:rPr>
      </w:pPr>
    </w:p>
    <w:p w14:paraId="0C0E5FE1"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3.28.3</w:t>
      </w:r>
    </w:p>
    <w:p w14:paraId="1E80FC01"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De beperking van aansprakelijkheid uit 3.28.1 en 3.28.2 vervalt in de volgende gevallen:</w:t>
      </w:r>
    </w:p>
    <w:p w14:paraId="55506DDB"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w:t>
      </w:r>
      <w:r w:rsidRPr="00ED0375">
        <w:rPr>
          <w:rFonts w:eastAsiaTheme="minorHAnsi" w:cstheme="minorBidi"/>
          <w:highlight w:val="yellow"/>
          <w:lang w:eastAsia="en-US"/>
        </w:rPr>
        <w:tab/>
        <w:t>als sprake is van schadevergoeding vanwege overlijden of letsel;</w:t>
      </w:r>
    </w:p>
    <w:p w14:paraId="09934CF1" w14:textId="01F3320D"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w:t>
      </w:r>
      <w:r w:rsidRPr="00ED0375">
        <w:rPr>
          <w:rFonts w:eastAsiaTheme="minorHAnsi" w:cstheme="minorBidi"/>
          <w:highlight w:val="yellow"/>
          <w:lang w:eastAsia="en-US"/>
        </w:rPr>
        <w:tab/>
        <w:t xml:space="preserve">als de partij die tekortschiet of </w:t>
      </w:r>
      <w:r w:rsidR="00A548B3">
        <w:rPr>
          <w:rFonts w:eastAsiaTheme="minorHAnsi" w:cstheme="minorBidi"/>
          <w:highlight w:val="yellow"/>
          <w:lang w:eastAsia="en-US"/>
        </w:rPr>
        <w:t>zijn</w:t>
      </w:r>
      <w:r w:rsidRPr="00ED0375">
        <w:rPr>
          <w:rFonts w:eastAsiaTheme="minorHAnsi" w:cstheme="minorBidi"/>
          <w:highlight w:val="yellow"/>
          <w:lang w:eastAsia="en-US"/>
        </w:rPr>
        <w:t xml:space="preserve"> personeel opzettelijk of met grove schuld handelt;</w:t>
      </w:r>
    </w:p>
    <w:p w14:paraId="72FB7FFB"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w:t>
      </w:r>
      <w:r w:rsidRPr="00ED0375">
        <w:rPr>
          <w:rFonts w:eastAsiaTheme="minorHAnsi" w:cstheme="minorBidi"/>
          <w:highlight w:val="yellow"/>
          <w:lang w:eastAsia="en-US"/>
        </w:rPr>
        <w:tab/>
        <w:t>bij schending van artikel 8 van de Algemene inkoopvoorwaarden;</w:t>
      </w:r>
    </w:p>
    <w:p w14:paraId="3569B67F" w14:textId="77777777" w:rsidR="003C7792" w:rsidRPr="00ED0375" w:rsidRDefault="003C7792" w:rsidP="00FC11F4">
      <w:pPr>
        <w:ind w:left="708" w:hanging="708"/>
        <w:rPr>
          <w:rFonts w:eastAsiaTheme="minorHAnsi" w:cstheme="minorBidi"/>
          <w:b/>
          <w:bCs/>
          <w:highlight w:val="yellow"/>
          <w:lang w:eastAsia="en-US"/>
        </w:rPr>
      </w:pPr>
      <w:r w:rsidRPr="00ED0375">
        <w:rPr>
          <w:rFonts w:eastAsiaTheme="minorHAnsi" w:cstheme="minorBidi"/>
          <w:highlight w:val="yellow"/>
          <w:lang w:eastAsia="en-US"/>
        </w:rPr>
        <w:t>-</w:t>
      </w:r>
      <w:r w:rsidRPr="00ED0375">
        <w:rPr>
          <w:rFonts w:eastAsiaTheme="minorHAnsi" w:cstheme="minorBidi"/>
          <w:highlight w:val="yellow"/>
          <w:lang w:eastAsia="en-US"/>
        </w:rPr>
        <w:tab/>
        <w:t>bij schending van artikel 3.31 en/of artikel 9 van de Algemene inkoopvoorwaarden, inclusief de Verwerkersovereenkomst en de Overeenkomst voor Gezamenlijke Verwerkingsverantwoordelijken.</w:t>
      </w:r>
    </w:p>
    <w:p w14:paraId="1EA78B40" w14:textId="77777777" w:rsidR="00B76A87" w:rsidRPr="004D2F55" w:rsidRDefault="00B76A87" w:rsidP="00ED0375">
      <w:pPr>
        <w:rPr>
          <w:rFonts w:eastAsiaTheme="minorHAnsi" w:cstheme="minorBidi"/>
          <w:highlight w:val="yellow"/>
          <w:lang w:eastAsia="en-US"/>
        </w:rPr>
      </w:pPr>
    </w:p>
    <w:p w14:paraId="338AF8C9" w14:textId="1C73B9B1"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3.28.4</w:t>
      </w:r>
    </w:p>
    <w:p w14:paraId="7576F7E8" w14:textId="69D3C69B" w:rsidR="003C7792" w:rsidRPr="00ED0375" w:rsidRDefault="00A33376" w:rsidP="00ED0375">
      <w:pPr>
        <w:rPr>
          <w:rFonts w:eastAsiaTheme="minorHAnsi" w:cstheme="minorBidi"/>
          <w:b/>
          <w:bCs/>
          <w:highlight w:val="yellow"/>
          <w:lang w:eastAsia="en-US"/>
        </w:rPr>
      </w:pPr>
      <w:r>
        <w:rPr>
          <w:rFonts w:eastAsiaTheme="minorHAnsi" w:cstheme="minorBidi"/>
          <w:highlight w:val="yellow"/>
          <w:lang w:eastAsia="en-US"/>
        </w:rPr>
        <w:t>Opdrachtnemer</w:t>
      </w:r>
      <w:r w:rsidR="003C7792" w:rsidRPr="00ED0375">
        <w:rPr>
          <w:rFonts w:eastAsiaTheme="minorHAnsi" w:cstheme="minorBidi"/>
          <w:highlight w:val="yellow"/>
          <w:lang w:eastAsia="en-US"/>
        </w:rPr>
        <w:t xml:space="preserve"> sluit bij het aangaan van de overeenkomst een passende verzekering af voor de uitvoering van de overeenkomst. Hij houdt deze verzekering actief gedurende de gehele looptijd van de overeenkomst.</w:t>
      </w:r>
    </w:p>
    <w:p w14:paraId="701164A8" w14:textId="77777777" w:rsidR="003C7792" w:rsidRPr="00ED0375" w:rsidRDefault="003C7792" w:rsidP="00ED0375">
      <w:pPr>
        <w:rPr>
          <w:rFonts w:eastAsiaTheme="minorHAnsi" w:cstheme="minorBidi"/>
          <w:b/>
          <w:bCs/>
          <w:highlight w:val="yellow"/>
          <w:lang w:eastAsia="en-US"/>
        </w:rPr>
      </w:pPr>
    </w:p>
    <w:p w14:paraId="664F7817"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highlight w:val="yellow"/>
          <w:lang w:eastAsia="en-US"/>
        </w:rPr>
        <w:t>3.28.5</w:t>
      </w:r>
    </w:p>
    <w:p w14:paraId="11BEFC53" w14:textId="3D4B82F1" w:rsidR="003C7792" w:rsidRPr="00ED0375" w:rsidRDefault="00A33376" w:rsidP="00ED0375">
      <w:pPr>
        <w:rPr>
          <w:rFonts w:eastAsiaTheme="minorHAnsi" w:cstheme="minorBidi"/>
          <w:b/>
          <w:bCs/>
          <w:highlight w:val="yellow"/>
          <w:lang w:eastAsia="en-US"/>
        </w:rPr>
      </w:pPr>
      <w:r>
        <w:rPr>
          <w:rFonts w:eastAsiaTheme="minorHAnsi" w:cstheme="minorBidi"/>
          <w:highlight w:val="yellow"/>
          <w:lang w:eastAsia="en-US"/>
        </w:rPr>
        <w:t>Opdrachtnemer</w:t>
      </w:r>
      <w:r w:rsidR="003C7792" w:rsidRPr="00ED0375">
        <w:rPr>
          <w:rFonts w:eastAsiaTheme="minorHAnsi" w:cstheme="minorBidi"/>
          <w:highlight w:val="yellow"/>
          <w:lang w:eastAsia="en-US"/>
        </w:rPr>
        <w:t xml:space="preserve"> wijzigt het verzekerde bedrag of de polisvoorwaarden tijdens de looptijd van de overeenkomst niet ten nadele van </w:t>
      </w:r>
      <w:r w:rsidR="002F776E">
        <w:rPr>
          <w:rFonts w:eastAsiaTheme="minorHAnsi" w:cstheme="minorBidi"/>
          <w:highlight w:val="yellow"/>
          <w:lang w:eastAsia="en-US"/>
        </w:rPr>
        <w:t>Opdrachtgever</w:t>
      </w:r>
      <w:r w:rsidR="003C7792" w:rsidRPr="00ED0375">
        <w:rPr>
          <w:rFonts w:eastAsiaTheme="minorHAnsi" w:cstheme="minorBidi"/>
          <w:highlight w:val="yellow"/>
          <w:lang w:eastAsia="en-US"/>
        </w:rPr>
        <w:t xml:space="preserve">, tenzij </w:t>
      </w:r>
      <w:r w:rsidR="002F776E">
        <w:rPr>
          <w:rFonts w:eastAsiaTheme="minorHAnsi" w:cstheme="minorBidi"/>
          <w:highlight w:val="yellow"/>
          <w:lang w:eastAsia="en-US"/>
        </w:rPr>
        <w:t>Opdrachtgever</w:t>
      </w:r>
      <w:r w:rsidR="003C7792" w:rsidRPr="00ED0375">
        <w:rPr>
          <w:rFonts w:eastAsiaTheme="minorHAnsi" w:cstheme="minorBidi"/>
          <w:highlight w:val="yellow"/>
          <w:lang w:eastAsia="en-US"/>
        </w:rPr>
        <w:t xml:space="preserve"> hiervoor vooraf schriftelijk toestemming geeft.</w:t>
      </w:r>
    </w:p>
    <w:p w14:paraId="66E2BA31" w14:textId="77777777" w:rsidR="003C7792" w:rsidRPr="00ED0375" w:rsidRDefault="003C7792" w:rsidP="00ED0375">
      <w:pPr>
        <w:rPr>
          <w:rFonts w:eastAsiaTheme="minorHAnsi" w:cstheme="minorBidi"/>
          <w:b/>
          <w:bCs/>
          <w:highlight w:val="yellow"/>
          <w:lang w:eastAsia="en-US"/>
        </w:rPr>
      </w:pPr>
    </w:p>
    <w:p w14:paraId="230DD2ED" w14:textId="77777777" w:rsidR="003C7792" w:rsidRPr="00ED0375" w:rsidRDefault="003C7792" w:rsidP="00ED0375">
      <w:pPr>
        <w:rPr>
          <w:rFonts w:eastAsiaTheme="minorHAnsi" w:cstheme="minorBidi"/>
          <w:b/>
          <w:bCs/>
          <w:highlight w:val="yellow"/>
          <w:lang w:eastAsia="en-US"/>
        </w:rPr>
      </w:pPr>
      <w:r w:rsidRPr="00ED0375">
        <w:rPr>
          <w:rFonts w:eastAsiaTheme="minorHAnsi" w:cstheme="minorBidi"/>
          <w:b/>
          <w:bCs/>
          <w:highlight w:val="yellow"/>
          <w:lang w:eastAsia="en-US"/>
        </w:rPr>
        <w:t>3.28.6</w:t>
      </w:r>
    </w:p>
    <w:p w14:paraId="6C9E2840" w14:textId="14EB1A9D" w:rsidR="003C7792" w:rsidRDefault="003C7792" w:rsidP="004D2F55">
      <w:pPr>
        <w:rPr>
          <w:rFonts w:eastAsiaTheme="minorHAnsi" w:cstheme="minorBidi"/>
          <w:lang w:eastAsia="en-US"/>
        </w:rPr>
      </w:pPr>
      <w:r w:rsidRPr="00ED0375">
        <w:rPr>
          <w:rFonts w:eastAsiaTheme="minorHAnsi" w:cstheme="minorBidi"/>
          <w:highlight w:val="yellow"/>
          <w:lang w:eastAsia="en-US"/>
        </w:rPr>
        <w:t xml:space="preserve">Als </w:t>
      </w:r>
      <w:r w:rsidR="00A33376">
        <w:rPr>
          <w:rFonts w:eastAsiaTheme="minorHAnsi" w:cstheme="minorBidi"/>
          <w:highlight w:val="yellow"/>
          <w:lang w:eastAsia="en-US"/>
        </w:rPr>
        <w:t>Opdrachtnemer</w:t>
      </w:r>
      <w:r w:rsidRPr="00ED0375">
        <w:rPr>
          <w:rFonts w:eastAsiaTheme="minorHAnsi" w:cstheme="minorBidi"/>
          <w:highlight w:val="yellow"/>
          <w:lang w:eastAsia="en-US"/>
        </w:rPr>
        <w:t xml:space="preserve"> nog niet beschikt over een verzekering die nodig is voor de uitvoering van de overeenkomst, sluit hij deze alsnog af. Hij houdt deze verzekering ten minste aan zolang de uitvoering van de overeenkomst duurt.</w:t>
      </w:r>
    </w:p>
    <w:p w14:paraId="537C697F" w14:textId="77777777" w:rsidR="00651297" w:rsidRDefault="00651297" w:rsidP="00651297">
      <w:pPr>
        <w:rPr>
          <w:rFonts w:eastAsiaTheme="minorHAnsi" w:cstheme="minorBidi"/>
          <w:lang w:eastAsia="en-US"/>
        </w:rPr>
      </w:pPr>
    </w:p>
    <w:p w14:paraId="0FAF6B5C" w14:textId="16539578" w:rsidR="00651297" w:rsidRPr="00651297" w:rsidRDefault="00651297" w:rsidP="214BA2F0">
      <w:pPr>
        <w:pStyle w:val="Kop3"/>
        <w:rPr>
          <w:rFonts w:eastAsiaTheme="minorEastAsia"/>
        </w:rPr>
      </w:pPr>
      <w:bookmarkStart w:id="87" w:name="_Toc211282389"/>
      <w:r w:rsidRPr="214BA2F0">
        <w:rPr>
          <w:rFonts w:eastAsiaTheme="minorEastAsia"/>
        </w:rPr>
        <w:t>Artikel 3.</w:t>
      </w:r>
      <w:r w:rsidR="00C73839" w:rsidRPr="214BA2F0">
        <w:rPr>
          <w:rFonts w:eastAsiaTheme="minorEastAsia"/>
        </w:rPr>
        <w:t>29</w:t>
      </w:r>
      <w:r w:rsidRPr="214BA2F0">
        <w:rPr>
          <w:rFonts w:eastAsiaTheme="minorEastAsia"/>
        </w:rPr>
        <w:t xml:space="preserve"> – Wijzigen van omstandigheden</w:t>
      </w:r>
      <w:bookmarkEnd w:id="87"/>
    </w:p>
    <w:p w14:paraId="48F65F62" w14:textId="77777777" w:rsidR="00651297" w:rsidRDefault="00651297" w:rsidP="00651297">
      <w:pPr>
        <w:rPr>
          <w:rFonts w:eastAsiaTheme="minorHAnsi" w:cstheme="minorBidi"/>
          <w:b/>
          <w:bCs/>
          <w:lang w:eastAsia="en-US"/>
        </w:rPr>
      </w:pPr>
    </w:p>
    <w:p w14:paraId="57B6566D" w14:textId="1A68C251" w:rsidR="00651297" w:rsidRPr="00651297" w:rsidRDefault="00651297" w:rsidP="214BA2F0">
      <w:pPr>
        <w:rPr>
          <w:rFonts w:eastAsiaTheme="minorEastAsia" w:cstheme="minorBidi"/>
          <w:lang w:eastAsia="en-US"/>
        </w:rPr>
      </w:pPr>
      <w:r w:rsidRPr="214BA2F0">
        <w:rPr>
          <w:rFonts w:eastAsiaTheme="minorEastAsia" w:cstheme="minorBidi"/>
          <w:lang w:eastAsia="en-US"/>
        </w:rPr>
        <w:t>3.</w:t>
      </w:r>
      <w:r w:rsidR="00C73839" w:rsidRPr="214BA2F0">
        <w:rPr>
          <w:rFonts w:eastAsiaTheme="minorEastAsia" w:cstheme="minorBidi"/>
          <w:lang w:eastAsia="en-US"/>
        </w:rPr>
        <w:t>29</w:t>
      </w:r>
      <w:r w:rsidRPr="214BA2F0">
        <w:rPr>
          <w:rFonts w:eastAsiaTheme="minorEastAsia" w:cstheme="minorBidi"/>
          <w:lang w:eastAsia="en-US"/>
        </w:rPr>
        <w:t>.1</w:t>
      </w:r>
      <w:r>
        <w:br/>
      </w:r>
      <w:r w:rsidRPr="214BA2F0">
        <w:rPr>
          <w:rFonts w:eastAsiaTheme="minorEastAsia" w:cstheme="minorBidi"/>
          <w:lang w:eastAsia="en-US"/>
        </w:rPr>
        <w:t xml:space="preserve">Als er iets belangrijks verandert dat invloed heeft op deze overeenkomst, dan informeren </w:t>
      </w:r>
      <w:r w:rsidR="006E6C85">
        <w:rPr>
          <w:rFonts w:eastAsiaTheme="minorEastAsia" w:cstheme="minorBidi"/>
          <w:lang w:eastAsia="en-US"/>
        </w:rPr>
        <w:t>P</w:t>
      </w:r>
      <w:r w:rsidRPr="214BA2F0">
        <w:rPr>
          <w:rFonts w:eastAsiaTheme="minorEastAsia" w:cstheme="minorBidi"/>
          <w:lang w:eastAsia="en-US"/>
        </w:rPr>
        <w:t xml:space="preserve">artijen elkaar daar </w:t>
      </w:r>
      <w:r w:rsidR="0078327D">
        <w:rPr>
          <w:rFonts w:eastAsiaTheme="minorEastAsia" w:cstheme="minorBidi"/>
          <w:lang w:eastAsia="en-US"/>
        </w:rPr>
        <w:t xml:space="preserve">terstond </w:t>
      </w:r>
      <w:r w:rsidR="00466DAB">
        <w:rPr>
          <w:rFonts w:eastAsiaTheme="minorEastAsia" w:cstheme="minorBidi"/>
          <w:lang w:eastAsia="en-US"/>
        </w:rPr>
        <w:t>over.</w:t>
      </w:r>
    </w:p>
    <w:p w14:paraId="56AC40E2" w14:textId="77777777" w:rsidR="00651297" w:rsidRDefault="00651297" w:rsidP="00651297">
      <w:pPr>
        <w:rPr>
          <w:rFonts w:eastAsiaTheme="minorHAnsi" w:cstheme="minorBidi"/>
          <w:lang w:eastAsia="en-US"/>
        </w:rPr>
      </w:pPr>
    </w:p>
    <w:p w14:paraId="091E81AC" w14:textId="782814E9" w:rsidR="00651297" w:rsidRPr="00651297" w:rsidRDefault="00A33376" w:rsidP="00651297">
      <w:pPr>
        <w:rPr>
          <w:rFonts w:eastAsiaTheme="minorHAnsi" w:cstheme="minorBidi"/>
          <w:lang w:eastAsia="en-US"/>
        </w:rPr>
      </w:pPr>
      <w:r>
        <w:rPr>
          <w:rFonts w:eastAsiaTheme="minorHAnsi" w:cstheme="minorBidi"/>
          <w:lang w:eastAsia="en-US"/>
        </w:rPr>
        <w:t>Opdrachtnemer</w:t>
      </w:r>
      <w:r w:rsidR="00651297" w:rsidRPr="00651297">
        <w:rPr>
          <w:rFonts w:eastAsiaTheme="minorHAnsi" w:cstheme="minorBidi"/>
          <w:lang w:eastAsia="en-US"/>
        </w:rPr>
        <w:t xml:space="preserve"> meldt altijd:</w:t>
      </w:r>
      <w:r w:rsidR="00651297" w:rsidRPr="00651297">
        <w:rPr>
          <w:rFonts w:eastAsiaTheme="minorHAnsi" w:cstheme="minorBidi"/>
          <w:lang w:eastAsia="en-US"/>
        </w:rPr>
        <w:br/>
        <w:t>– veranderingen in zijn organisatie (bijvoorbeeld rechtsvorm),</w:t>
      </w:r>
      <w:r w:rsidR="00651297" w:rsidRPr="00651297">
        <w:rPr>
          <w:rFonts w:eastAsiaTheme="minorHAnsi" w:cstheme="minorBidi"/>
          <w:lang w:eastAsia="en-US"/>
        </w:rPr>
        <w:br/>
        <w:t>– veranderingen bij bestuurders,</w:t>
      </w:r>
      <w:r w:rsidR="00651297" w:rsidRPr="00651297">
        <w:rPr>
          <w:rFonts w:eastAsiaTheme="minorHAnsi" w:cstheme="minorBidi"/>
          <w:lang w:eastAsia="en-US"/>
        </w:rPr>
        <w:br/>
        <w:t>– stopzetten van garanties,</w:t>
      </w:r>
      <w:r w:rsidR="00651297" w:rsidRPr="00651297">
        <w:rPr>
          <w:rFonts w:eastAsiaTheme="minorHAnsi" w:cstheme="minorBidi"/>
          <w:lang w:eastAsia="en-US"/>
        </w:rPr>
        <w:br/>
        <w:t>– nieuwe of beëindigde deelnemingen.</w:t>
      </w:r>
    </w:p>
    <w:p w14:paraId="17FFA8A0" w14:textId="77777777" w:rsidR="00651297" w:rsidRDefault="00651297" w:rsidP="00651297">
      <w:pPr>
        <w:rPr>
          <w:rFonts w:eastAsiaTheme="minorHAnsi" w:cstheme="minorBidi"/>
          <w:lang w:eastAsia="en-US"/>
        </w:rPr>
      </w:pPr>
    </w:p>
    <w:p w14:paraId="1A57D84B" w14:textId="34B71D2A" w:rsidR="00651297" w:rsidRDefault="00651297" w:rsidP="214BA2F0">
      <w:pPr>
        <w:rPr>
          <w:rFonts w:eastAsiaTheme="minorEastAsia" w:cstheme="minorBidi"/>
          <w:lang w:eastAsia="en-US"/>
        </w:rPr>
      </w:pPr>
      <w:r w:rsidRPr="5C57C3F3">
        <w:rPr>
          <w:rFonts w:eastAsiaTheme="minorEastAsia" w:cstheme="minorBidi"/>
          <w:lang w:eastAsia="en-US"/>
        </w:rPr>
        <w:t>3.</w:t>
      </w:r>
      <w:r w:rsidR="00C73839" w:rsidRPr="5C57C3F3">
        <w:rPr>
          <w:rFonts w:eastAsiaTheme="minorEastAsia" w:cstheme="minorBidi"/>
          <w:lang w:eastAsia="en-US"/>
        </w:rPr>
        <w:t>29</w:t>
      </w:r>
      <w:r w:rsidRPr="5C57C3F3">
        <w:rPr>
          <w:rFonts w:eastAsiaTheme="minorEastAsia" w:cstheme="minorBidi"/>
          <w:lang w:eastAsia="en-US"/>
        </w:rPr>
        <w:t>.2</w:t>
      </w:r>
      <w:r>
        <w:br/>
      </w:r>
      <w:r w:rsidRPr="5C57C3F3">
        <w:rPr>
          <w:rFonts w:eastAsiaTheme="minorEastAsia" w:cstheme="minorBidi"/>
          <w:lang w:eastAsia="en-US"/>
        </w:rPr>
        <w:t xml:space="preserve">Als de wet (bijvoorbeeld de </w:t>
      </w:r>
      <w:proofErr w:type="spellStart"/>
      <w:r w:rsidR="00B76A87">
        <w:rPr>
          <w:rFonts w:eastAsiaTheme="minorEastAsia" w:cstheme="minorBidi"/>
          <w:lang w:eastAsia="en-US"/>
        </w:rPr>
        <w:t>Wmo</w:t>
      </w:r>
      <w:proofErr w:type="spellEnd"/>
      <w:r w:rsidR="00B76A87">
        <w:rPr>
          <w:rFonts w:eastAsiaTheme="minorEastAsia" w:cstheme="minorBidi"/>
          <w:lang w:eastAsia="en-US"/>
        </w:rPr>
        <w:t xml:space="preserve"> 2015</w:t>
      </w:r>
      <w:r w:rsidRPr="5C57C3F3">
        <w:rPr>
          <w:rFonts w:eastAsiaTheme="minorEastAsia" w:cstheme="minorBidi"/>
          <w:lang w:eastAsia="en-US"/>
        </w:rPr>
        <w:t xml:space="preserve">) verandert waardoor de afgesproken </w:t>
      </w:r>
      <w:r w:rsidR="00B76A87">
        <w:rPr>
          <w:rFonts w:eastAsiaTheme="minorEastAsia" w:cstheme="minorBidi"/>
          <w:lang w:eastAsia="en-US"/>
        </w:rPr>
        <w:t>maatschappelijke ondersteuning</w:t>
      </w:r>
      <w:r w:rsidRPr="5C57C3F3">
        <w:rPr>
          <w:rFonts w:eastAsiaTheme="minorEastAsia" w:cstheme="minorBidi"/>
          <w:lang w:eastAsia="en-US"/>
        </w:rPr>
        <w:t xml:space="preserve"> niet meer vergoed wordt, dan stopt dat deel van de overeenkomst automatisch, vanaf de datum waarop de wijziging ingaat. </w:t>
      </w:r>
      <w:r w:rsidR="002F776E">
        <w:rPr>
          <w:rFonts w:eastAsiaTheme="minorEastAsia" w:cstheme="minorBidi"/>
          <w:lang w:eastAsia="en-US"/>
        </w:rPr>
        <w:t>Opdrachtgever</w:t>
      </w:r>
      <w:r w:rsidRPr="5C57C3F3">
        <w:rPr>
          <w:rFonts w:eastAsiaTheme="minorEastAsia" w:cstheme="minorBidi"/>
          <w:lang w:eastAsia="en-US"/>
        </w:rPr>
        <w:t xml:space="preserve"> hoeft in dat geval geen schadevergoeding te betalen.</w:t>
      </w:r>
    </w:p>
    <w:p w14:paraId="735038D1" w14:textId="77777777" w:rsidR="00651297" w:rsidRDefault="00651297" w:rsidP="00651297">
      <w:pPr>
        <w:rPr>
          <w:rFonts w:eastAsiaTheme="minorHAnsi" w:cstheme="minorBidi"/>
          <w:lang w:eastAsia="en-US"/>
        </w:rPr>
      </w:pPr>
    </w:p>
    <w:p w14:paraId="7A84D6A4" w14:textId="69A80187" w:rsidR="00651297" w:rsidRPr="00651297" w:rsidRDefault="00651297" w:rsidP="214BA2F0">
      <w:pPr>
        <w:pStyle w:val="Kop3"/>
        <w:rPr>
          <w:rFonts w:eastAsiaTheme="minorEastAsia"/>
        </w:rPr>
      </w:pPr>
      <w:bookmarkStart w:id="88" w:name="_Toc211282390"/>
      <w:r w:rsidRPr="214BA2F0">
        <w:rPr>
          <w:rFonts w:eastAsiaTheme="minorEastAsia"/>
        </w:rPr>
        <w:t>Artikel 3.3</w:t>
      </w:r>
      <w:r w:rsidR="00C73839" w:rsidRPr="214BA2F0">
        <w:rPr>
          <w:rFonts w:eastAsiaTheme="minorEastAsia"/>
        </w:rPr>
        <w:t>0</w:t>
      </w:r>
      <w:r w:rsidRPr="214BA2F0">
        <w:rPr>
          <w:rFonts w:eastAsiaTheme="minorEastAsia"/>
        </w:rPr>
        <w:t xml:space="preserve"> – Wijziging van de contractstandaard</w:t>
      </w:r>
      <w:bookmarkEnd w:id="88"/>
    </w:p>
    <w:p w14:paraId="68E64DD0" w14:textId="77777777" w:rsidR="00651297" w:rsidRDefault="00651297" w:rsidP="00651297">
      <w:pPr>
        <w:rPr>
          <w:rFonts w:eastAsiaTheme="minorHAnsi" w:cstheme="minorBidi"/>
          <w:b/>
          <w:bCs/>
          <w:lang w:eastAsia="en-US"/>
        </w:rPr>
      </w:pPr>
    </w:p>
    <w:p w14:paraId="552B46B1" w14:textId="6FE6AB19" w:rsidR="00651297" w:rsidRPr="00990BD2" w:rsidRDefault="00651297" w:rsidP="214BA2F0">
      <w:pPr>
        <w:rPr>
          <w:rFonts w:eastAsiaTheme="minorEastAsia" w:cstheme="minorBidi"/>
          <w:lang w:eastAsia="en-US"/>
        </w:rPr>
      </w:pPr>
      <w:r w:rsidRPr="00990BD2">
        <w:rPr>
          <w:rFonts w:eastAsiaTheme="minorEastAsia" w:cstheme="minorBidi"/>
          <w:lang w:eastAsia="en-US"/>
        </w:rPr>
        <w:t>3.3</w:t>
      </w:r>
      <w:r w:rsidR="00C73839" w:rsidRPr="00990BD2">
        <w:rPr>
          <w:rFonts w:eastAsiaTheme="minorEastAsia" w:cstheme="minorBidi"/>
          <w:lang w:eastAsia="en-US"/>
        </w:rPr>
        <w:t>0</w:t>
      </w:r>
      <w:r w:rsidRPr="00990BD2">
        <w:rPr>
          <w:rFonts w:eastAsiaTheme="minorEastAsia" w:cstheme="minorBidi"/>
          <w:lang w:eastAsia="en-US"/>
        </w:rPr>
        <w:t>.1</w:t>
      </w:r>
      <w:r w:rsidRPr="00990BD2">
        <w:br/>
      </w:r>
      <w:r w:rsidRPr="00990BD2">
        <w:rPr>
          <w:rFonts w:eastAsiaTheme="minorEastAsia" w:cstheme="minorBidi"/>
          <w:lang w:eastAsia="en-US"/>
        </w:rPr>
        <w:t xml:space="preserve">Als de landelijke contractstandaard </w:t>
      </w:r>
      <w:r w:rsidR="00B76A87">
        <w:rPr>
          <w:rFonts w:eastAsiaTheme="minorEastAsia" w:cstheme="minorBidi"/>
          <w:lang w:eastAsia="en-US"/>
        </w:rPr>
        <w:t>maatwerkovereenkomsten maatschappelijke ondersteuning</w:t>
      </w:r>
      <w:r w:rsidR="00B76A87" w:rsidRPr="00990BD2">
        <w:rPr>
          <w:rFonts w:eastAsiaTheme="minorEastAsia" w:cstheme="minorBidi"/>
          <w:lang w:eastAsia="en-US"/>
        </w:rPr>
        <w:t xml:space="preserve"> </w:t>
      </w:r>
      <w:r w:rsidRPr="00990BD2">
        <w:rPr>
          <w:rFonts w:eastAsiaTheme="minorEastAsia" w:cstheme="minorBidi"/>
          <w:lang w:eastAsia="en-US"/>
        </w:rPr>
        <w:t xml:space="preserve">(voor inspanningsgericht, outputgericht of taakgericht) wijzigt, dan passen </w:t>
      </w:r>
      <w:r w:rsidR="006E6C85">
        <w:rPr>
          <w:rFonts w:eastAsiaTheme="minorEastAsia" w:cstheme="minorBidi"/>
          <w:lang w:eastAsia="en-US"/>
        </w:rPr>
        <w:t>P</w:t>
      </w:r>
      <w:r w:rsidRPr="00990BD2">
        <w:rPr>
          <w:rFonts w:eastAsiaTheme="minorEastAsia" w:cstheme="minorBidi"/>
          <w:lang w:eastAsia="en-US"/>
        </w:rPr>
        <w:t>artijen deze overeenkomst aan.</w:t>
      </w:r>
    </w:p>
    <w:p w14:paraId="53191994" w14:textId="77777777" w:rsidR="00651297" w:rsidRPr="00990BD2" w:rsidRDefault="00651297" w:rsidP="00651297">
      <w:pPr>
        <w:rPr>
          <w:rFonts w:eastAsiaTheme="minorHAnsi" w:cstheme="minorBidi"/>
          <w:lang w:eastAsia="en-US"/>
        </w:rPr>
      </w:pPr>
    </w:p>
    <w:p w14:paraId="518DC583" w14:textId="70CECD9B" w:rsidR="00651297" w:rsidRPr="00990BD2" w:rsidRDefault="00651297" w:rsidP="00651297">
      <w:pPr>
        <w:pStyle w:val="Lijstalinea"/>
        <w:numPr>
          <w:ilvl w:val="0"/>
          <w:numId w:val="19"/>
        </w:numPr>
        <w:ind w:left="709" w:hanging="709"/>
      </w:pPr>
      <w:r w:rsidRPr="00990BD2">
        <w:lastRenderedPageBreak/>
        <w:t>het gebruikte format voor de overeenkomst;</w:t>
      </w:r>
    </w:p>
    <w:p w14:paraId="46DF0696" w14:textId="77777777" w:rsidR="00651297" w:rsidRPr="00990BD2" w:rsidRDefault="00651297" w:rsidP="00651297">
      <w:pPr>
        <w:pStyle w:val="Lijstalinea"/>
        <w:numPr>
          <w:ilvl w:val="0"/>
          <w:numId w:val="19"/>
        </w:numPr>
        <w:ind w:left="709" w:hanging="709"/>
      </w:pPr>
      <w:r w:rsidRPr="00990BD2">
        <w:t>de beschrijving van de prestaties, zonder de prestaties zelf inhoudelijk te wijzigen;</w:t>
      </w:r>
    </w:p>
    <w:p w14:paraId="750C73B8" w14:textId="5EC7DDA8" w:rsidR="00651297" w:rsidRPr="00990BD2" w:rsidRDefault="00651297" w:rsidP="00651297">
      <w:pPr>
        <w:pStyle w:val="Lijstalinea"/>
        <w:numPr>
          <w:ilvl w:val="0"/>
          <w:numId w:val="19"/>
        </w:numPr>
        <w:ind w:left="709" w:hanging="709"/>
      </w:pPr>
      <w:r w:rsidRPr="00990BD2">
        <w:t>bepalingen die zien op de levering van</w:t>
      </w:r>
      <w:r w:rsidR="001A41AF">
        <w:t xml:space="preserve"> ondersteuning</w:t>
      </w:r>
      <w:r w:rsidRPr="00990BD2">
        <w:t xml:space="preserve">, zoals indexering, continuïteit van zorg, wachttijden, cliëntenstop, zorgweigering- en beëindiging, wijzigen zorgbehoefte cliënt, </w:t>
      </w:r>
      <w:proofErr w:type="spellStart"/>
      <w:r w:rsidRPr="00990BD2">
        <w:t>onderaanneming</w:t>
      </w:r>
      <w:proofErr w:type="spellEnd"/>
      <w:r w:rsidRPr="00990BD2">
        <w:t xml:space="preserve"> en vergelijkbare bepalingen;</w:t>
      </w:r>
    </w:p>
    <w:p w14:paraId="79C041C4" w14:textId="77777777" w:rsidR="00651297" w:rsidRPr="00990BD2" w:rsidRDefault="00651297" w:rsidP="00651297">
      <w:pPr>
        <w:pStyle w:val="Lijstalinea"/>
        <w:numPr>
          <w:ilvl w:val="0"/>
          <w:numId w:val="19"/>
        </w:numPr>
        <w:ind w:left="709" w:hanging="709"/>
      </w:pPr>
      <w:r w:rsidRPr="00990BD2">
        <w:t>bepalingen die zien op informatievoorziening, overleg en uitwisseling van gegevens, zoals informatievoorziening aan de gemeente;</w:t>
      </w:r>
    </w:p>
    <w:p w14:paraId="5FA7FA02" w14:textId="245A0801" w:rsidR="00651297" w:rsidRPr="00990BD2" w:rsidRDefault="00651297" w:rsidP="00651297">
      <w:pPr>
        <w:pStyle w:val="Lijstalinea"/>
        <w:numPr>
          <w:ilvl w:val="0"/>
          <w:numId w:val="19"/>
        </w:numPr>
        <w:ind w:left="709" w:hanging="709"/>
      </w:pPr>
      <w:r w:rsidRPr="00990BD2">
        <w:t xml:space="preserve">bepalingen inzake het gebruik van </w:t>
      </w:r>
      <w:proofErr w:type="spellStart"/>
      <w:r w:rsidRPr="00990BD2">
        <w:t>i</w:t>
      </w:r>
      <w:r w:rsidR="00B76A87">
        <w:t>Wmo</w:t>
      </w:r>
      <w:proofErr w:type="spellEnd"/>
      <w:r w:rsidRPr="00990BD2">
        <w:t>-standaarden, berichtenverkeer en vergelijkbare bepalingen;</w:t>
      </w:r>
    </w:p>
    <w:p w14:paraId="4A2EF7AB" w14:textId="77777777" w:rsidR="00651297" w:rsidRPr="00990BD2" w:rsidRDefault="00651297" w:rsidP="00651297">
      <w:pPr>
        <w:pStyle w:val="Lijstalinea"/>
        <w:numPr>
          <w:ilvl w:val="0"/>
          <w:numId w:val="19"/>
        </w:numPr>
        <w:ind w:left="709" w:hanging="709"/>
      </w:pPr>
      <w:r w:rsidRPr="00990BD2">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00651297">
      <w:pPr>
        <w:pStyle w:val="Lijstalinea"/>
        <w:numPr>
          <w:ilvl w:val="0"/>
          <w:numId w:val="19"/>
        </w:numPr>
        <w:ind w:left="709" w:hanging="709"/>
      </w:pPr>
      <w:r w:rsidRPr="00990BD2">
        <w:t>bepalingen inzake fraude, niet-nakoming en geschillen en vergelijkbare bepalingen;</w:t>
      </w:r>
    </w:p>
    <w:p w14:paraId="601ACD08" w14:textId="77777777" w:rsidR="00651297" w:rsidRPr="00990BD2" w:rsidRDefault="00651297" w:rsidP="00651297">
      <w:pPr>
        <w:pStyle w:val="Lijstalinea"/>
        <w:numPr>
          <w:ilvl w:val="0"/>
          <w:numId w:val="19"/>
        </w:numPr>
        <w:ind w:left="709" w:hanging="709"/>
      </w:pPr>
      <w:r w:rsidRPr="00990BD2">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00651297">
      <w:pPr>
        <w:pStyle w:val="Lijstalinea"/>
        <w:numPr>
          <w:ilvl w:val="0"/>
          <w:numId w:val="19"/>
        </w:numPr>
        <w:ind w:left="709" w:hanging="709"/>
      </w:pPr>
      <w:r w:rsidRPr="00990BD2">
        <w:t>algemene slotbepalingen, zoals vrijwaring, wijzigen van omstandigheden, geschillenregeling en vergelijkbare bepalingen;</w:t>
      </w:r>
    </w:p>
    <w:p w14:paraId="39C57BA6" w14:textId="77777777" w:rsidR="00651297" w:rsidRPr="00990BD2" w:rsidRDefault="00651297" w:rsidP="00651297">
      <w:pPr>
        <w:pStyle w:val="Lijstalinea"/>
        <w:numPr>
          <w:ilvl w:val="0"/>
          <w:numId w:val="19"/>
        </w:numPr>
        <w:ind w:left="709" w:hanging="709"/>
      </w:pPr>
      <w:r w:rsidRPr="00990BD2">
        <w:t>wijzigingen in wet- en regelgeving.</w:t>
      </w:r>
    </w:p>
    <w:p w14:paraId="7843CA8A" w14:textId="68256C70" w:rsidR="00651297" w:rsidRPr="00990BD2" w:rsidRDefault="00651297" w:rsidP="00651297">
      <w:pPr>
        <w:rPr>
          <w:rFonts w:eastAsiaTheme="minorHAnsi" w:cstheme="minorBidi"/>
          <w:lang w:eastAsia="en-US"/>
        </w:rPr>
      </w:pPr>
    </w:p>
    <w:p w14:paraId="5BBE12F5" w14:textId="7F3ECBEC" w:rsidR="00651297" w:rsidRPr="00990BD2" w:rsidRDefault="00651297" w:rsidP="00651297">
      <w:pPr>
        <w:rPr>
          <w:rFonts w:eastAsiaTheme="minorHAnsi" w:cstheme="minorBidi"/>
          <w:lang w:eastAsia="en-US"/>
        </w:rPr>
      </w:pPr>
      <w:r w:rsidRPr="00990BD2">
        <w:rPr>
          <w:rFonts w:eastAsiaTheme="minorHAnsi" w:cstheme="minorBidi"/>
          <w:lang w:eastAsia="en-US"/>
        </w:rPr>
        <w:t>3.3</w:t>
      </w:r>
      <w:r w:rsidR="00C73839" w:rsidRPr="00990BD2">
        <w:rPr>
          <w:rFonts w:eastAsiaTheme="minorHAnsi" w:cstheme="minorBidi"/>
          <w:lang w:eastAsia="en-US"/>
        </w:rPr>
        <w:t>0</w:t>
      </w:r>
      <w:r w:rsidRPr="00990BD2">
        <w:rPr>
          <w:rFonts w:eastAsiaTheme="minorHAnsi" w:cstheme="minorBidi"/>
          <w:lang w:eastAsia="en-US"/>
        </w:rPr>
        <w:t>.2</w:t>
      </w:r>
      <w:r w:rsidRPr="00990BD2">
        <w:rPr>
          <w:rFonts w:eastAsiaTheme="minorHAnsi" w:cstheme="minorBidi"/>
          <w:lang w:eastAsia="en-US"/>
        </w:rPr>
        <w:br/>
        <w:t>Partijen nemen de landelijke wijzigingen over, tenzij:</w:t>
      </w:r>
      <w:r w:rsidRPr="00990BD2">
        <w:rPr>
          <w:rFonts w:eastAsiaTheme="minorHAnsi" w:cstheme="minorBidi"/>
          <w:lang w:eastAsia="en-US"/>
        </w:rPr>
        <w:br/>
        <w:t>a) de wijziging de aard van de opdracht te veel verandert,</w:t>
      </w:r>
      <w:r w:rsidRPr="00990BD2">
        <w:rPr>
          <w:rFonts w:eastAsiaTheme="minorHAnsi" w:cstheme="minorBidi"/>
          <w:lang w:eastAsia="en-US"/>
        </w:rPr>
        <w:br/>
        <w:t xml:space="preserve">b) </w:t>
      </w:r>
      <w:r w:rsidR="002F0C4F" w:rsidRPr="00811545">
        <w:rPr>
          <w:rFonts w:eastAsiaTheme="minorHAnsi" w:cstheme="minorBidi"/>
          <w:highlight w:val="green"/>
          <w:lang w:eastAsia="en-US"/>
        </w:rPr>
        <w:t>de prijs van de wijziging of aanvulling hoger is dan 50% van de waarde van de oorspronkelijke opdracht</w:t>
      </w:r>
      <w:r w:rsidRPr="00990BD2">
        <w:rPr>
          <w:rFonts w:eastAsiaTheme="minorHAnsi" w:cstheme="minorBidi"/>
          <w:lang w:eastAsia="en-US"/>
        </w:rPr>
        <w:t>.</w:t>
      </w:r>
    </w:p>
    <w:p w14:paraId="4A42EF2E" w14:textId="77777777" w:rsidR="00651297" w:rsidRPr="00990BD2" w:rsidRDefault="00651297" w:rsidP="00651297">
      <w:pPr>
        <w:rPr>
          <w:rFonts w:eastAsiaTheme="minorHAnsi" w:cstheme="minorBidi"/>
          <w:lang w:eastAsia="en-US"/>
        </w:rPr>
      </w:pPr>
    </w:p>
    <w:p w14:paraId="21EF1850" w14:textId="01973DDE" w:rsidR="00651297" w:rsidRPr="00990BD2" w:rsidRDefault="00651297" w:rsidP="214BA2F0">
      <w:pPr>
        <w:rPr>
          <w:rFonts w:eastAsiaTheme="minorEastAsia" w:cstheme="minorBidi"/>
          <w:lang w:eastAsia="en-US"/>
        </w:rPr>
      </w:pPr>
      <w:r w:rsidRPr="00990BD2">
        <w:rPr>
          <w:rFonts w:eastAsiaTheme="minorEastAsia" w:cstheme="minorBidi"/>
          <w:lang w:eastAsia="en-US"/>
        </w:rPr>
        <w:t>3.3</w:t>
      </w:r>
      <w:r w:rsidR="00C73839" w:rsidRPr="00990BD2">
        <w:rPr>
          <w:rFonts w:eastAsiaTheme="minorEastAsia" w:cstheme="minorBidi"/>
          <w:lang w:eastAsia="en-US"/>
        </w:rPr>
        <w:t>0</w:t>
      </w:r>
      <w:r w:rsidRPr="00990BD2">
        <w:rPr>
          <w:rFonts w:eastAsiaTheme="minorEastAsia" w:cstheme="minorBidi"/>
          <w:lang w:eastAsia="en-US"/>
        </w:rPr>
        <w:t>.3</w:t>
      </w:r>
      <w:r w:rsidRPr="00990BD2">
        <w:br/>
      </w:r>
      <w:r w:rsidRPr="00990BD2">
        <w:rPr>
          <w:rFonts w:eastAsiaTheme="minorEastAsia" w:cstheme="minorBidi"/>
          <w:lang w:eastAsia="en-US"/>
        </w:rPr>
        <w:t xml:space="preserve">Partijen voeren de wijziging binnen 6 kalendermaanden door, gerekend vanaf de publicatie van de nieuwe </w:t>
      </w:r>
      <w:r w:rsidR="246E0D5E" w:rsidRPr="00990BD2">
        <w:rPr>
          <w:rFonts w:eastAsiaTheme="minorEastAsia" w:cstheme="minorBidi"/>
          <w:lang w:eastAsia="en-US"/>
        </w:rPr>
        <w:t>contract</w:t>
      </w:r>
      <w:r w:rsidRPr="00990BD2">
        <w:rPr>
          <w:rFonts w:eastAsiaTheme="minorEastAsia" w:cstheme="minorBidi"/>
          <w:lang w:eastAsia="en-US"/>
        </w:rPr>
        <w:t>standaard</w:t>
      </w:r>
      <w:r w:rsidR="002D1FFE" w:rsidRPr="00990BD2">
        <w:rPr>
          <w:rFonts w:eastAsiaTheme="minorEastAsia" w:cstheme="minorBidi"/>
          <w:lang w:eastAsia="en-US"/>
        </w:rPr>
        <w:t xml:space="preserve"> </w:t>
      </w:r>
      <w:r w:rsidR="00B76A87">
        <w:rPr>
          <w:rFonts w:eastAsiaTheme="minorEastAsia" w:cstheme="minorBidi"/>
          <w:lang w:eastAsia="en-US"/>
        </w:rPr>
        <w:t>Maatwerkvoorzieningen maatschappelijke ondersteuning</w:t>
      </w:r>
      <w:r w:rsidRPr="00990BD2">
        <w:rPr>
          <w:rFonts w:eastAsiaTheme="minorEastAsia" w:cstheme="minorBidi"/>
          <w:lang w:eastAsia="en-US"/>
        </w:rPr>
        <w:t>. Als het gaat om een wetswijziging, dan gelden deze meteen, tenzij de wet iets anders bepaalt.</w:t>
      </w:r>
    </w:p>
    <w:p w14:paraId="3B325A11" w14:textId="77777777" w:rsidR="00651297" w:rsidRPr="00ED0375" w:rsidRDefault="00651297" w:rsidP="00651297">
      <w:pPr>
        <w:rPr>
          <w:rFonts w:eastAsiaTheme="minorHAnsi" w:cstheme="minorBidi"/>
          <w:highlight w:val="yellow"/>
          <w:lang w:eastAsia="en-US"/>
        </w:rPr>
      </w:pPr>
    </w:p>
    <w:p w14:paraId="5B873F15" w14:textId="646661CB" w:rsidR="00651297" w:rsidRPr="004724B7" w:rsidRDefault="00651297" w:rsidP="214BA2F0">
      <w:pPr>
        <w:rPr>
          <w:highlight w:val="yellow"/>
        </w:rPr>
      </w:pPr>
      <w:r w:rsidRPr="00ED0375">
        <w:rPr>
          <w:rFonts w:eastAsiaTheme="minorEastAsia" w:cstheme="minorBidi"/>
          <w:highlight w:val="yellow"/>
          <w:lang w:eastAsia="en-US"/>
        </w:rPr>
        <w:t>3.3</w:t>
      </w:r>
      <w:r w:rsidR="00C73839" w:rsidRPr="00ED0375">
        <w:rPr>
          <w:rFonts w:eastAsiaTheme="minorEastAsia" w:cstheme="minorBidi"/>
          <w:highlight w:val="yellow"/>
          <w:lang w:eastAsia="en-US"/>
        </w:rPr>
        <w:t>0</w:t>
      </w:r>
      <w:r w:rsidRPr="00ED0375">
        <w:rPr>
          <w:rFonts w:eastAsiaTheme="minorEastAsia" w:cstheme="minorBidi"/>
          <w:highlight w:val="yellow"/>
          <w:lang w:eastAsia="en-US"/>
        </w:rPr>
        <w:t>.4</w:t>
      </w:r>
      <w:r w:rsidRPr="00ED0375">
        <w:rPr>
          <w:highlight w:val="yellow"/>
        </w:rPr>
        <w:br/>
      </w:r>
      <w:r w:rsidR="00A33376">
        <w:rPr>
          <w:highlight w:val="yellow"/>
        </w:rPr>
        <w:t>Opdrachtnemer</w:t>
      </w:r>
      <w:r w:rsidRPr="004724B7">
        <w:rPr>
          <w:highlight w:val="yellow"/>
        </w:rPr>
        <w:t xml:space="preserve"> weigert een wijziging niet zonder goede reden. Als </w:t>
      </w:r>
      <w:r w:rsidR="00A33376">
        <w:rPr>
          <w:highlight w:val="yellow"/>
        </w:rPr>
        <w:t>Opdrachtnemer</w:t>
      </w:r>
      <w:r w:rsidRPr="004724B7">
        <w:rPr>
          <w:highlight w:val="yellow"/>
        </w:rPr>
        <w:t xml:space="preserve">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ED0375" w:rsidRDefault="00651297" w:rsidP="00651297">
      <w:pPr>
        <w:rPr>
          <w:rFonts w:eastAsiaTheme="minorHAnsi" w:cstheme="minorBidi"/>
          <w:highlight w:val="yellow"/>
          <w:lang w:eastAsia="en-US"/>
        </w:rPr>
      </w:pPr>
    </w:p>
    <w:p w14:paraId="77F94BDC" w14:textId="70A8C22C" w:rsidR="00651297" w:rsidRDefault="00651297" w:rsidP="00651297">
      <w:pPr>
        <w:rPr>
          <w:rFonts w:eastAsiaTheme="minorHAnsi" w:cstheme="minorBidi"/>
          <w:lang w:eastAsia="en-US"/>
        </w:rPr>
      </w:pPr>
      <w:r w:rsidRPr="00990BD2">
        <w:rPr>
          <w:rFonts w:eastAsiaTheme="minorHAnsi" w:cstheme="minorBidi"/>
          <w:lang w:eastAsia="en-US"/>
        </w:rPr>
        <w:t>3.3</w:t>
      </w:r>
      <w:r w:rsidR="00C73839" w:rsidRPr="00990BD2">
        <w:rPr>
          <w:rFonts w:eastAsiaTheme="minorHAnsi" w:cstheme="minorBidi"/>
          <w:lang w:eastAsia="en-US"/>
        </w:rPr>
        <w:t>0</w:t>
      </w:r>
      <w:r w:rsidRPr="00990BD2">
        <w:rPr>
          <w:rFonts w:eastAsiaTheme="minorHAnsi" w:cstheme="minorBidi"/>
          <w:lang w:eastAsia="en-US"/>
        </w:rPr>
        <w:t>.5</w:t>
      </w:r>
      <w:r w:rsidRPr="00990BD2">
        <w:rPr>
          <w:rFonts w:eastAsiaTheme="minorHAnsi" w:cstheme="minorBidi"/>
          <w:lang w:eastAsia="en-US"/>
        </w:rPr>
        <w:b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00651297">
      <w:pPr>
        <w:rPr>
          <w:rFonts w:eastAsiaTheme="minorHAnsi" w:cstheme="minorBidi"/>
          <w:lang w:eastAsia="en-US"/>
        </w:rPr>
      </w:pPr>
    </w:p>
    <w:p w14:paraId="08B93218" w14:textId="21DE1712" w:rsidR="00651297" w:rsidRPr="00651297" w:rsidRDefault="00651297" w:rsidP="214BA2F0">
      <w:pPr>
        <w:pStyle w:val="Kop3"/>
        <w:rPr>
          <w:rFonts w:eastAsiaTheme="minorEastAsia"/>
          <w:lang w:eastAsia="en-US"/>
        </w:rPr>
      </w:pPr>
      <w:bookmarkStart w:id="89" w:name="_Toc211282391"/>
      <w:r w:rsidRPr="214BA2F0">
        <w:rPr>
          <w:rFonts w:eastAsiaTheme="minorEastAsia"/>
          <w:lang w:eastAsia="en-US"/>
        </w:rPr>
        <w:t>Artikel 3.3</w:t>
      </w:r>
      <w:r w:rsidR="00C73839" w:rsidRPr="214BA2F0">
        <w:rPr>
          <w:rFonts w:eastAsiaTheme="minorEastAsia"/>
          <w:lang w:eastAsia="en-US"/>
        </w:rPr>
        <w:t>1</w:t>
      </w:r>
      <w:r w:rsidRPr="214BA2F0">
        <w:rPr>
          <w:rFonts w:eastAsiaTheme="minorEastAsia"/>
          <w:lang w:eastAsia="en-US"/>
        </w:rPr>
        <w:t xml:space="preserve"> – Inbreuk persoonsgegevens</w:t>
      </w:r>
      <w:bookmarkEnd w:id="89"/>
    </w:p>
    <w:p w14:paraId="4EF4BD30" w14:textId="5ECF55DE" w:rsidR="00651297" w:rsidRPr="00651297" w:rsidRDefault="00651297" w:rsidP="00651297">
      <w:pPr>
        <w:rPr>
          <w:rFonts w:eastAsiaTheme="minorHAnsi" w:cstheme="minorBidi"/>
          <w:lang w:eastAsia="en-US"/>
        </w:rPr>
      </w:pPr>
      <w:r>
        <w:rPr>
          <w:rFonts w:eastAsiaTheme="minorHAnsi" w:cstheme="minorBidi"/>
          <w:lang w:eastAsia="en-US"/>
        </w:rPr>
        <w:t xml:space="preserve">Als </w:t>
      </w:r>
      <w:r w:rsidR="00A33376">
        <w:rPr>
          <w:rFonts w:eastAsiaTheme="minorHAnsi" w:cstheme="minorBidi"/>
          <w:lang w:eastAsia="en-US"/>
        </w:rPr>
        <w:t>Opdrachtnemer</w:t>
      </w:r>
      <w:r w:rsidRPr="00651297">
        <w:rPr>
          <w:rFonts w:eastAsiaTheme="minorHAnsi" w:cstheme="minorBidi"/>
          <w:lang w:eastAsia="en-US"/>
        </w:rPr>
        <w:t xml:space="preserve"> zelf verantwoordelijk </w:t>
      </w:r>
      <w:r>
        <w:rPr>
          <w:rFonts w:eastAsiaTheme="minorHAnsi" w:cstheme="minorBidi"/>
          <w:lang w:eastAsia="en-US"/>
        </w:rPr>
        <w:t xml:space="preserve">is </w:t>
      </w:r>
      <w:r w:rsidRPr="00651297">
        <w:rPr>
          <w:rFonts w:eastAsiaTheme="minorHAnsi" w:cstheme="minorBidi"/>
          <w:lang w:eastAsia="en-US"/>
        </w:rPr>
        <w:t>voor de verwerking van persoonsgegevens</w:t>
      </w:r>
      <w:r>
        <w:rPr>
          <w:rFonts w:eastAsiaTheme="minorHAnsi" w:cstheme="minorBidi"/>
          <w:lang w:eastAsia="en-US"/>
        </w:rPr>
        <w:t>, d</w:t>
      </w:r>
      <w:r w:rsidRPr="00651297">
        <w:rPr>
          <w:rFonts w:eastAsiaTheme="minorHAnsi" w:cstheme="minorBidi"/>
          <w:lang w:eastAsia="en-US"/>
        </w:rPr>
        <w:t xml:space="preserve">an meldt hij een (mogelijk) </w:t>
      </w:r>
      <w:proofErr w:type="spellStart"/>
      <w:r w:rsidRPr="00651297">
        <w:rPr>
          <w:rFonts w:eastAsiaTheme="minorHAnsi" w:cstheme="minorBidi"/>
          <w:lang w:eastAsia="en-US"/>
        </w:rPr>
        <w:t>datalek</w:t>
      </w:r>
      <w:proofErr w:type="spellEnd"/>
      <w:r w:rsidRPr="00651297">
        <w:rPr>
          <w:rFonts w:eastAsiaTheme="minorHAnsi" w:cstheme="minorBidi"/>
          <w:lang w:eastAsia="en-US"/>
        </w:rPr>
        <w:t xml:space="preserve"> direct aan</w:t>
      </w:r>
      <w:r w:rsidR="0019348F">
        <w:rPr>
          <w:rFonts w:eastAsiaTheme="minorHAnsi" w:cstheme="minorBidi"/>
          <w:lang w:eastAsia="en-US"/>
        </w:rPr>
        <w:t xml:space="preserve"> Opdrachtgever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maar in ieder geval binnen 24 uur na ontdekking.</w:t>
      </w:r>
      <w:r>
        <w:rPr>
          <w:rFonts w:eastAsiaTheme="minorHAnsi" w:cstheme="minorBidi"/>
          <w:lang w:eastAsia="en-US"/>
        </w:rPr>
        <w:t xml:space="preserve"> </w:t>
      </w:r>
      <w:r w:rsidR="00A33376">
        <w:rPr>
          <w:rFonts w:eastAsiaTheme="minorHAnsi" w:cstheme="minorBidi"/>
          <w:lang w:eastAsia="en-US"/>
        </w:rPr>
        <w:t>Opdrachtnemer</w:t>
      </w:r>
      <w:r w:rsidRPr="00651297">
        <w:rPr>
          <w:rFonts w:eastAsiaTheme="minorHAnsi" w:cstheme="minorBidi"/>
          <w:lang w:eastAsia="en-US"/>
        </w:rPr>
        <w:t xml:space="preserve"> geeft daarbij aan:</w:t>
      </w:r>
      <w:r w:rsidRPr="00651297">
        <w:rPr>
          <w:rFonts w:eastAsiaTheme="minorHAnsi" w:cstheme="minorBidi"/>
          <w:lang w:eastAsia="en-US"/>
        </w:rPr>
        <w:br/>
        <w:t>– wat de vermoedelijke oorzaak is,</w:t>
      </w:r>
      <w:r w:rsidRPr="00651297">
        <w:rPr>
          <w:rFonts w:eastAsiaTheme="minorHAnsi" w:cstheme="minorBidi"/>
          <w:lang w:eastAsia="en-US"/>
        </w:rPr>
        <w:br/>
        <w:t>– welke soort gegevens het betreft,</w:t>
      </w:r>
      <w:r w:rsidRPr="00651297">
        <w:rPr>
          <w:rFonts w:eastAsiaTheme="minorHAnsi" w:cstheme="minorBidi"/>
          <w:lang w:eastAsia="en-US"/>
        </w:rPr>
        <w:br/>
        <w:t>– om welke mensen het gaat,</w:t>
      </w:r>
      <w:r w:rsidRPr="00651297">
        <w:rPr>
          <w:rFonts w:eastAsiaTheme="minorHAnsi" w:cstheme="minorBidi"/>
          <w:lang w:eastAsia="en-US"/>
        </w:rPr>
        <w:br/>
        <w:t>– en om hoeveel mensen het gaat.</w:t>
      </w:r>
    </w:p>
    <w:p w14:paraId="6875E5D1" w14:textId="77777777" w:rsidR="00651297" w:rsidRDefault="00651297" w:rsidP="00651297">
      <w:pPr>
        <w:rPr>
          <w:rFonts w:eastAsiaTheme="minorHAnsi" w:cstheme="minorBidi"/>
          <w:lang w:eastAsia="en-US"/>
        </w:rPr>
      </w:pPr>
    </w:p>
    <w:p w14:paraId="1CB2ADF5" w14:textId="456AA48D" w:rsidR="00651297" w:rsidRDefault="00A33376" w:rsidP="00651297">
      <w:pPr>
        <w:rPr>
          <w:rFonts w:eastAsiaTheme="minorHAnsi" w:cstheme="minorBidi"/>
          <w:lang w:eastAsia="en-US"/>
        </w:rPr>
      </w:pPr>
      <w:r>
        <w:rPr>
          <w:rFonts w:eastAsiaTheme="minorHAnsi" w:cstheme="minorBidi"/>
          <w:lang w:eastAsia="en-US"/>
        </w:rPr>
        <w:t>Opdrachtnemer</w:t>
      </w:r>
      <w:r w:rsidR="00651297" w:rsidRPr="00651297">
        <w:rPr>
          <w:rFonts w:eastAsiaTheme="minorHAnsi" w:cstheme="minorBidi"/>
          <w:lang w:eastAsia="en-US"/>
        </w:rPr>
        <w:t xml:space="preserve"> neemt meteen maatregelen om het lek te stoppen</w:t>
      </w:r>
      <w:r w:rsidR="00651297">
        <w:rPr>
          <w:rFonts w:eastAsiaTheme="minorHAnsi" w:cstheme="minorBidi"/>
          <w:lang w:eastAsia="en-US"/>
        </w:rPr>
        <w:t xml:space="preserve"> </w:t>
      </w:r>
      <w:r w:rsidR="00651297" w:rsidRPr="00651297">
        <w:rPr>
          <w:rFonts w:eastAsiaTheme="minorHAnsi" w:cstheme="minorBidi"/>
          <w:lang w:eastAsia="en-US"/>
        </w:rPr>
        <w:t>en te voorkomen dat het opnieuw gebeurt.</w:t>
      </w:r>
      <w:r w:rsidR="00651297">
        <w:rPr>
          <w:rFonts w:eastAsiaTheme="minorHAnsi" w:cstheme="minorBidi"/>
          <w:lang w:eastAsia="en-US"/>
        </w:rPr>
        <w:t xml:space="preserve"> </w:t>
      </w:r>
      <w:r w:rsidR="00651297" w:rsidRPr="00651297">
        <w:rPr>
          <w:rFonts w:eastAsiaTheme="minorHAnsi" w:cstheme="minorBidi"/>
          <w:lang w:eastAsia="en-US"/>
        </w:rPr>
        <w:t xml:space="preserve">Hij informeert </w:t>
      </w:r>
      <w:r w:rsidR="0019348F">
        <w:rPr>
          <w:rFonts w:eastAsiaTheme="minorHAnsi" w:cstheme="minorBidi"/>
          <w:lang w:eastAsia="en-US"/>
        </w:rPr>
        <w:t>Opdrachtgever</w:t>
      </w:r>
      <w:r w:rsidR="00651297" w:rsidRPr="00651297">
        <w:rPr>
          <w:rFonts w:eastAsiaTheme="minorHAnsi" w:cstheme="minorBidi"/>
          <w:lang w:eastAsia="en-US"/>
        </w:rPr>
        <w:t xml:space="preserve"> over de maatregelen die hij heeft genomen.</w:t>
      </w:r>
    </w:p>
    <w:p w14:paraId="266138A7" w14:textId="77777777" w:rsidR="00651297" w:rsidRDefault="00651297" w:rsidP="00651297">
      <w:pPr>
        <w:rPr>
          <w:rFonts w:eastAsiaTheme="minorHAnsi" w:cstheme="minorBidi"/>
          <w:lang w:eastAsia="en-US"/>
        </w:rPr>
      </w:pPr>
    </w:p>
    <w:p w14:paraId="76040FF7" w14:textId="77777777" w:rsidR="00651297" w:rsidRPr="00B05664" w:rsidRDefault="00651297" w:rsidP="00651297">
      <w:r w:rsidRPr="00B05664">
        <w:t>Opgemaakt te [plaats] d.d. [datum]</w:t>
      </w:r>
    </w:p>
    <w:p w14:paraId="14E57BE2" w14:textId="77777777" w:rsidR="00651297" w:rsidRPr="00B05664" w:rsidRDefault="00651297" w:rsidP="00651297"/>
    <w:p w14:paraId="42CE3809" w14:textId="77777777" w:rsidR="00651297" w:rsidRPr="00B05664" w:rsidRDefault="00651297" w:rsidP="00651297">
      <w:r w:rsidRPr="00B05664">
        <w:t>De ondergetekenden,</w:t>
      </w:r>
    </w:p>
    <w:p w14:paraId="7C488E2D" w14:textId="77777777" w:rsidR="00651297" w:rsidRPr="00B05664" w:rsidRDefault="00651297" w:rsidP="00651297"/>
    <w:p w14:paraId="06835D8C" w14:textId="16F16796" w:rsidR="00651297" w:rsidRPr="00B05664" w:rsidRDefault="002F776E" w:rsidP="00651297">
      <w:r>
        <w:t>Opdrachtgever</w:t>
      </w:r>
      <w:r w:rsidR="00651297" w:rsidRPr="00B05664">
        <w:tab/>
      </w:r>
      <w:r w:rsidR="00651297" w:rsidRPr="00B05664">
        <w:tab/>
      </w:r>
      <w:r w:rsidR="00651297" w:rsidRPr="00B05664">
        <w:tab/>
      </w:r>
      <w:r w:rsidR="00651297" w:rsidRPr="00B05664">
        <w:tab/>
      </w:r>
      <w:r w:rsidR="00651297" w:rsidRPr="00B05664">
        <w:tab/>
      </w:r>
      <w:r w:rsidR="00651297" w:rsidRPr="00B05664">
        <w:tab/>
      </w:r>
      <w:r w:rsidR="00A33376">
        <w:t>Opdrachtnemer</w:t>
      </w:r>
    </w:p>
    <w:p w14:paraId="78A86772" w14:textId="5CC749E7" w:rsidR="00651297" w:rsidRPr="00B05664" w:rsidRDefault="00651297" w:rsidP="00651297">
      <w:r>
        <w:t>namens dezen,</w:t>
      </w:r>
      <w:r>
        <w:tab/>
      </w:r>
      <w:r>
        <w:tab/>
      </w:r>
      <w:r>
        <w:tab/>
      </w:r>
      <w:r>
        <w:tab/>
      </w:r>
      <w:r>
        <w:tab/>
      </w:r>
      <w:r>
        <w:tab/>
      </w:r>
      <w:r w:rsidR="00B76A87">
        <w:tab/>
      </w:r>
      <w:r>
        <w:t>namens dezen,</w:t>
      </w:r>
    </w:p>
    <w:p w14:paraId="6F958B54" w14:textId="77777777" w:rsidR="00651297" w:rsidRPr="00B05664" w:rsidRDefault="00651297" w:rsidP="00651297">
      <w:r w:rsidRPr="00B05664">
        <w:t xml:space="preserve"> </w:t>
      </w:r>
    </w:p>
    <w:p w14:paraId="570F0CBA" w14:textId="77777777" w:rsidR="00651297" w:rsidRPr="00B05664" w:rsidRDefault="00651297" w:rsidP="00651297"/>
    <w:p w14:paraId="7768151B" w14:textId="77777777" w:rsidR="00651297" w:rsidRPr="00B05664" w:rsidRDefault="00651297" w:rsidP="00651297"/>
    <w:p w14:paraId="6EFEAF55" w14:textId="77777777" w:rsidR="00651297" w:rsidRPr="00B05664" w:rsidRDefault="00651297" w:rsidP="00651297"/>
    <w:p w14:paraId="3B9939E7" w14:textId="77777777" w:rsidR="00651297" w:rsidRPr="00B05664" w:rsidRDefault="00651297" w:rsidP="00651297"/>
    <w:p w14:paraId="004F2DA9" w14:textId="77777777" w:rsidR="00651297" w:rsidRPr="00B05664" w:rsidRDefault="00651297" w:rsidP="00651297">
      <w:r w:rsidRPr="00B05664">
        <w:t>_________________</w:t>
      </w:r>
      <w:r w:rsidRPr="00B05664">
        <w:tab/>
      </w:r>
      <w:r w:rsidRPr="00B05664">
        <w:tab/>
      </w:r>
      <w:r w:rsidRPr="00B05664">
        <w:tab/>
      </w:r>
      <w:r w:rsidRPr="00B05664">
        <w:tab/>
      </w:r>
      <w:r w:rsidRPr="00B05664">
        <w:tab/>
      </w:r>
      <w:r w:rsidRPr="00B05664">
        <w:tab/>
        <w:t>_________________</w:t>
      </w:r>
    </w:p>
    <w:p w14:paraId="78975E98" w14:textId="77777777" w:rsidR="00651297" w:rsidRPr="00B05664" w:rsidRDefault="00651297" w:rsidP="00651297">
      <w:r w:rsidRPr="00B05664">
        <w:t>[voorletters, naam]</w:t>
      </w:r>
      <w:r w:rsidRPr="00B05664">
        <w:tab/>
      </w:r>
      <w:r w:rsidRPr="00B05664">
        <w:tab/>
      </w:r>
      <w:r w:rsidRPr="00B05664">
        <w:tab/>
      </w:r>
      <w:r w:rsidRPr="00B05664">
        <w:tab/>
      </w:r>
      <w:r w:rsidRPr="00B05664">
        <w:tab/>
      </w:r>
      <w:r w:rsidRPr="00B05664">
        <w:tab/>
        <w:t>[voorletters, naam]</w:t>
      </w:r>
    </w:p>
    <w:p w14:paraId="6214E1E2" w14:textId="77777777" w:rsidR="00651297" w:rsidRPr="00BA478D" w:rsidRDefault="00651297" w:rsidP="00651297">
      <w:r w:rsidRPr="00B05664">
        <w:t>[functie]</w:t>
      </w:r>
      <w:r w:rsidRPr="00B05664">
        <w:tab/>
      </w:r>
      <w:r w:rsidRPr="00B05664">
        <w:tab/>
      </w:r>
      <w:r w:rsidRPr="00B05664">
        <w:tab/>
      </w:r>
      <w:r w:rsidRPr="00B05664">
        <w:tab/>
      </w:r>
      <w:r w:rsidRPr="00B05664">
        <w:tab/>
      </w:r>
      <w:r w:rsidRPr="00B05664">
        <w:tab/>
      </w:r>
      <w:r w:rsidRPr="00B05664">
        <w:tab/>
        <w:t>[functie]</w:t>
      </w:r>
    </w:p>
    <w:p w14:paraId="46909341" w14:textId="77777777" w:rsidR="00651297" w:rsidRPr="00651297" w:rsidRDefault="00651297" w:rsidP="00651297">
      <w:pPr>
        <w:rPr>
          <w:rFonts w:eastAsiaTheme="minorHAnsi" w:cstheme="minorBidi"/>
          <w:lang w:eastAsia="en-US"/>
        </w:rPr>
      </w:pPr>
    </w:p>
    <w:p w14:paraId="67467EFA" w14:textId="77777777" w:rsidR="00651297" w:rsidRPr="00651297" w:rsidRDefault="00651297" w:rsidP="00651297">
      <w:pPr>
        <w:rPr>
          <w:rFonts w:eastAsiaTheme="minorHAnsi" w:cstheme="minorBidi"/>
          <w:lang w:eastAsia="en-US"/>
        </w:rPr>
      </w:pPr>
    </w:p>
    <w:p w14:paraId="1A9A1B14" w14:textId="77777777" w:rsidR="00651297" w:rsidRPr="00651297" w:rsidRDefault="00651297" w:rsidP="00651297">
      <w:pPr>
        <w:rPr>
          <w:rFonts w:eastAsiaTheme="minorHAnsi" w:cstheme="minorBidi"/>
          <w:lang w:eastAsia="en-US"/>
        </w:rPr>
      </w:pPr>
    </w:p>
    <w:p w14:paraId="6F660AB9" w14:textId="77777777" w:rsidR="00651297" w:rsidRPr="00651297" w:rsidRDefault="00651297" w:rsidP="00651297">
      <w:pPr>
        <w:rPr>
          <w:rFonts w:eastAsiaTheme="minorHAnsi" w:cstheme="minorBidi"/>
          <w:lang w:eastAsia="en-US"/>
        </w:rPr>
      </w:pPr>
    </w:p>
    <w:p w14:paraId="52C32BA1" w14:textId="77777777" w:rsidR="00651297" w:rsidRPr="00651297" w:rsidRDefault="00651297" w:rsidP="00651297">
      <w:pPr>
        <w:rPr>
          <w:rFonts w:eastAsiaTheme="minorHAnsi" w:cstheme="minorBidi"/>
          <w:lang w:eastAsia="en-US"/>
        </w:rPr>
      </w:pPr>
    </w:p>
    <w:p w14:paraId="2EF7E640" w14:textId="77777777" w:rsidR="00651297" w:rsidRPr="00651297" w:rsidRDefault="00651297" w:rsidP="00651297">
      <w:pPr>
        <w:rPr>
          <w:rFonts w:eastAsiaTheme="minorHAnsi" w:cstheme="minorBidi"/>
          <w:lang w:eastAsia="en-US"/>
        </w:rPr>
      </w:pPr>
    </w:p>
    <w:p w14:paraId="6AE60421" w14:textId="77777777" w:rsidR="00651297" w:rsidRPr="00651297" w:rsidRDefault="00651297" w:rsidP="00651297">
      <w:pPr>
        <w:rPr>
          <w:rFonts w:eastAsiaTheme="minorHAnsi" w:cstheme="minorBidi"/>
          <w:lang w:eastAsia="en-US"/>
        </w:rPr>
      </w:pPr>
    </w:p>
    <w:p w14:paraId="0102C816" w14:textId="77777777" w:rsidR="00651297" w:rsidRPr="00651297" w:rsidRDefault="00651297" w:rsidP="00651297">
      <w:pPr>
        <w:rPr>
          <w:rFonts w:eastAsiaTheme="minorHAnsi" w:cstheme="minorBidi"/>
          <w:lang w:eastAsia="en-US"/>
        </w:rPr>
      </w:pPr>
    </w:p>
    <w:p w14:paraId="09601DD2" w14:textId="77777777" w:rsidR="00651297" w:rsidRPr="00651297" w:rsidRDefault="00651297" w:rsidP="00651297">
      <w:pPr>
        <w:rPr>
          <w:rFonts w:eastAsiaTheme="minorHAnsi" w:cstheme="minorBidi"/>
          <w:lang w:eastAsia="en-US"/>
        </w:rPr>
      </w:pPr>
    </w:p>
    <w:p w14:paraId="4E4E1857" w14:textId="77777777" w:rsidR="00651297" w:rsidRPr="00651297" w:rsidRDefault="00651297" w:rsidP="00651297">
      <w:pPr>
        <w:rPr>
          <w:rFonts w:eastAsiaTheme="minorHAnsi" w:cstheme="minorBidi"/>
          <w:lang w:eastAsia="en-US"/>
        </w:rPr>
      </w:pPr>
    </w:p>
    <w:p w14:paraId="38D62559" w14:textId="77777777" w:rsidR="00651297" w:rsidRPr="00651297" w:rsidRDefault="00651297" w:rsidP="00651297">
      <w:pPr>
        <w:rPr>
          <w:rFonts w:eastAsiaTheme="minorHAnsi" w:cstheme="minorBidi"/>
          <w:lang w:eastAsia="en-US"/>
        </w:rPr>
      </w:pPr>
    </w:p>
    <w:p w14:paraId="3D1FA91D" w14:textId="77777777" w:rsidR="00651297" w:rsidRPr="00651297" w:rsidRDefault="00651297" w:rsidP="00651297">
      <w:pPr>
        <w:rPr>
          <w:rFonts w:eastAsiaTheme="minorHAnsi" w:cstheme="minorBidi"/>
          <w:lang w:eastAsia="en-US"/>
        </w:rPr>
      </w:pPr>
    </w:p>
    <w:p w14:paraId="2C19E565" w14:textId="77777777" w:rsidR="00651297" w:rsidRPr="00651297" w:rsidRDefault="00651297" w:rsidP="00651297"/>
    <w:p w14:paraId="7AABFCED" w14:textId="77777777" w:rsidR="00651297" w:rsidRDefault="00651297" w:rsidP="00651297"/>
    <w:p w14:paraId="2820CE4D" w14:textId="77777777" w:rsidR="00651297" w:rsidRPr="00651297" w:rsidRDefault="00651297" w:rsidP="00651297"/>
    <w:p w14:paraId="38038545" w14:textId="77777777" w:rsidR="00651297" w:rsidRPr="00651297" w:rsidRDefault="00651297" w:rsidP="00651297"/>
    <w:p w14:paraId="44DF9AEB" w14:textId="77777777" w:rsidR="00651297" w:rsidRPr="00651297" w:rsidRDefault="00651297" w:rsidP="00651297"/>
    <w:p w14:paraId="6AD4FF08" w14:textId="77777777" w:rsidR="00651297" w:rsidRPr="00651297" w:rsidRDefault="00651297" w:rsidP="00651297"/>
    <w:p w14:paraId="28982AF1" w14:textId="77777777" w:rsidR="00651297" w:rsidRPr="00651297" w:rsidRDefault="00651297" w:rsidP="00651297"/>
    <w:p w14:paraId="0E924AC7" w14:textId="77777777" w:rsidR="00651297" w:rsidRPr="00651297" w:rsidRDefault="00651297" w:rsidP="00651297"/>
    <w:p w14:paraId="29B90EDF" w14:textId="77777777" w:rsidR="00651297" w:rsidRDefault="00651297" w:rsidP="00651297"/>
    <w:p w14:paraId="4B68DD8B" w14:textId="77777777" w:rsidR="00651297" w:rsidRPr="00651297" w:rsidRDefault="00651297" w:rsidP="00651297"/>
    <w:p w14:paraId="750F650A" w14:textId="77777777" w:rsidR="00651297" w:rsidRPr="00651297" w:rsidRDefault="00651297" w:rsidP="00651297"/>
    <w:p w14:paraId="214B6038" w14:textId="77777777" w:rsidR="00651297" w:rsidRPr="00651297" w:rsidRDefault="00651297" w:rsidP="00651297"/>
    <w:p w14:paraId="51CA68DC" w14:textId="77777777" w:rsidR="00651297" w:rsidRDefault="00651297" w:rsidP="00651297"/>
    <w:p w14:paraId="011565AE" w14:textId="77777777" w:rsidR="00651297" w:rsidRDefault="00651297" w:rsidP="00651297"/>
    <w:p w14:paraId="159F843C" w14:textId="77777777" w:rsidR="00651297" w:rsidRDefault="00651297" w:rsidP="00651297"/>
    <w:p w14:paraId="642DC8E5" w14:textId="77777777" w:rsidR="00651297" w:rsidRPr="00651297" w:rsidRDefault="00651297" w:rsidP="00651297"/>
    <w:p w14:paraId="433CD530" w14:textId="77777777" w:rsidR="00651297" w:rsidRDefault="00651297" w:rsidP="001737D0"/>
    <w:p w14:paraId="12B32E9F" w14:textId="77777777" w:rsidR="00651297" w:rsidRPr="001737D0" w:rsidRDefault="00651297" w:rsidP="001737D0"/>
    <w:p w14:paraId="04EBEF67" w14:textId="77777777" w:rsidR="001737D0" w:rsidRPr="001737D0" w:rsidRDefault="001737D0" w:rsidP="001737D0"/>
    <w:p w14:paraId="3A4E1FC4" w14:textId="77777777" w:rsidR="001737D0" w:rsidRDefault="001737D0" w:rsidP="001737D0"/>
    <w:p w14:paraId="76B24180" w14:textId="77777777" w:rsidR="001737D0" w:rsidRPr="00B05664" w:rsidRDefault="001737D0" w:rsidP="001737D0"/>
    <w:p w14:paraId="10533ADB" w14:textId="77777777" w:rsidR="001737D0" w:rsidRPr="001737D0" w:rsidRDefault="001737D0" w:rsidP="001737D0"/>
    <w:p w14:paraId="37FA731D" w14:textId="77777777" w:rsidR="001737D0" w:rsidRDefault="001737D0" w:rsidP="001737D0"/>
    <w:sectPr w:rsidR="001737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3AFA" w14:textId="77777777" w:rsidR="00854565" w:rsidRDefault="00854565" w:rsidP="00AF559B">
      <w:r>
        <w:separator/>
      </w:r>
    </w:p>
  </w:endnote>
  <w:endnote w:type="continuationSeparator" w:id="0">
    <w:p w14:paraId="25743A9A" w14:textId="77777777" w:rsidR="00854565" w:rsidRDefault="00854565"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3B15" w14:textId="77777777" w:rsidR="00586A35" w:rsidRDefault="00586A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03871"/>
      <w:docPartObj>
        <w:docPartGallery w:val="Page Numbers (Bottom of Page)"/>
        <w:docPartUnique/>
      </w:docPartObj>
    </w:sdtPr>
    <w:sdtEndPr/>
    <w:sdtContent>
      <w:p w14:paraId="00EE8B38" w14:textId="69293D35" w:rsidR="00A861B6" w:rsidRDefault="00A861B6">
        <w:pPr>
          <w:pStyle w:val="Voettekst"/>
          <w:jc w:val="right"/>
        </w:pPr>
        <w:r>
          <w:fldChar w:fldCharType="begin"/>
        </w:r>
        <w:r>
          <w:instrText>PAGE   \* MERGEFORMAT</w:instrText>
        </w:r>
        <w:r>
          <w:fldChar w:fldCharType="separate"/>
        </w:r>
        <w:r>
          <w:t>2</w:t>
        </w:r>
        <w:r>
          <w:fldChar w:fldCharType="end"/>
        </w:r>
      </w:p>
    </w:sdtContent>
  </w:sdt>
  <w:p w14:paraId="57E75378" w14:textId="77777777" w:rsidR="00586A35" w:rsidRDefault="00586A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10D" w14:textId="77777777" w:rsidR="00586A35" w:rsidRDefault="00586A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5FE0" w14:textId="77777777" w:rsidR="00854565" w:rsidRDefault="00854565" w:rsidP="00AF559B">
      <w:r>
        <w:separator/>
      </w:r>
    </w:p>
  </w:footnote>
  <w:footnote w:type="continuationSeparator" w:id="0">
    <w:p w14:paraId="59BB3A33" w14:textId="77777777" w:rsidR="00854565" w:rsidRDefault="00854565"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51143146" w:rsidR="00AF559B" w:rsidRDefault="00AF5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0EB32F96" w:rsidR="00AF559B" w:rsidRDefault="00AF5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17A932F2" w:rsidR="00AF559B" w:rsidRDefault="00AF55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010C16"/>
    <w:multiLevelType w:val="hybridMultilevel"/>
    <w:tmpl w:val="731448B4"/>
    <w:lvl w:ilvl="0" w:tplc="85162A50">
      <w:start w:val="2023"/>
      <w:numFmt w:val="bullet"/>
      <w:lvlText w:val="-"/>
      <w:lvlJc w:val="left"/>
      <w:pPr>
        <w:ind w:left="720" w:hanging="360"/>
      </w:pPr>
      <w:rPr>
        <w:rFonts w:ascii="Arial" w:eastAsia="Open Sans"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2"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4D12C0"/>
    <w:multiLevelType w:val="hybridMultilevel"/>
    <w:tmpl w:val="0FA0BE68"/>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E20CC6"/>
    <w:multiLevelType w:val="hybridMultilevel"/>
    <w:tmpl w:val="DBB40CC2"/>
    <w:lvl w:ilvl="0" w:tplc="59487C88">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A09B7"/>
    <w:multiLevelType w:val="hybridMultilevel"/>
    <w:tmpl w:val="4F86566A"/>
    <w:lvl w:ilvl="0" w:tplc="A2FC3FE6">
      <w:start w:val="2023"/>
      <w:numFmt w:val="bullet"/>
      <w:lvlText w:val="-"/>
      <w:lvlJc w:val="left"/>
      <w:pPr>
        <w:ind w:left="720" w:hanging="360"/>
      </w:pPr>
      <w:rPr>
        <w:rFonts w:ascii="Arial" w:eastAsia="Open Sans" w:hAnsi="Arial" w:cs="Arial" w:hint="default"/>
      </w:rPr>
    </w:lvl>
    <w:lvl w:ilvl="1" w:tplc="975C399A">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94251">
    <w:abstractNumId w:val="5"/>
  </w:num>
  <w:num w:numId="2" w16cid:durableId="1537233776">
    <w:abstractNumId w:val="18"/>
  </w:num>
  <w:num w:numId="3" w16cid:durableId="1165970939">
    <w:abstractNumId w:val="13"/>
  </w:num>
  <w:num w:numId="4" w16cid:durableId="1661810689">
    <w:abstractNumId w:val="12"/>
  </w:num>
  <w:num w:numId="5" w16cid:durableId="1678582019">
    <w:abstractNumId w:val="7"/>
  </w:num>
  <w:num w:numId="6" w16cid:durableId="104857658">
    <w:abstractNumId w:val="10"/>
  </w:num>
  <w:num w:numId="7" w16cid:durableId="863982840">
    <w:abstractNumId w:val="23"/>
  </w:num>
  <w:num w:numId="8" w16cid:durableId="1145898930">
    <w:abstractNumId w:val="1"/>
  </w:num>
  <w:num w:numId="9" w16cid:durableId="426654971">
    <w:abstractNumId w:val="21"/>
  </w:num>
  <w:num w:numId="10" w16cid:durableId="321664452">
    <w:abstractNumId w:val="8"/>
  </w:num>
  <w:num w:numId="11" w16cid:durableId="391077702">
    <w:abstractNumId w:val="17"/>
  </w:num>
  <w:num w:numId="12" w16cid:durableId="1314717795">
    <w:abstractNumId w:val="2"/>
  </w:num>
  <w:num w:numId="13" w16cid:durableId="1274363215">
    <w:abstractNumId w:val="0"/>
  </w:num>
  <w:num w:numId="14" w16cid:durableId="862748472">
    <w:abstractNumId w:val="6"/>
  </w:num>
  <w:num w:numId="15" w16cid:durableId="416949464">
    <w:abstractNumId w:val="19"/>
  </w:num>
  <w:num w:numId="16" w16cid:durableId="954672900">
    <w:abstractNumId w:val="9"/>
  </w:num>
  <w:num w:numId="17" w16cid:durableId="569921263">
    <w:abstractNumId w:val="16"/>
  </w:num>
  <w:num w:numId="18" w16cid:durableId="1914777245">
    <w:abstractNumId w:val="20"/>
  </w:num>
  <w:num w:numId="19" w16cid:durableId="1102216458">
    <w:abstractNumId w:val="11"/>
  </w:num>
  <w:num w:numId="20" w16cid:durableId="1427925080">
    <w:abstractNumId w:val="14"/>
  </w:num>
  <w:num w:numId="21" w16cid:durableId="1695494713">
    <w:abstractNumId w:val="22"/>
  </w:num>
  <w:num w:numId="22" w16cid:durableId="1470052576">
    <w:abstractNumId w:val="15"/>
  </w:num>
  <w:num w:numId="23" w16cid:durableId="257057995">
    <w:abstractNumId w:val="4"/>
  </w:num>
  <w:num w:numId="24" w16cid:durableId="747075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004BF"/>
    <w:rsid w:val="00013380"/>
    <w:rsid w:val="000173E0"/>
    <w:rsid w:val="00017C34"/>
    <w:rsid w:val="000277AD"/>
    <w:rsid w:val="00033CF4"/>
    <w:rsid w:val="0003690B"/>
    <w:rsid w:val="00084A86"/>
    <w:rsid w:val="00084E5A"/>
    <w:rsid w:val="0009071A"/>
    <w:rsid w:val="000A1AE1"/>
    <w:rsid w:val="000B5120"/>
    <w:rsid w:val="000C736E"/>
    <w:rsid w:val="000D52F2"/>
    <w:rsid w:val="000E12AE"/>
    <w:rsid w:val="000E4D66"/>
    <w:rsid w:val="000E5297"/>
    <w:rsid w:val="000F134C"/>
    <w:rsid w:val="000F5B65"/>
    <w:rsid w:val="00100035"/>
    <w:rsid w:val="00127DAB"/>
    <w:rsid w:val="001326FE"/>
    <w:rsid w:val="00143412"/>
    <w:rsid w:val="00150031"/>
    <w:rsid w:val="00152045"/>
    <w:rsid w:val="00171956"/>
    <w:rsid w:val="0017198C"/>
    <w:rsid w:val="001737D0"/>
    <w:rsid w:val="0019348F"/>
    <w:rsid w:val="001A41AF"/>
    <w:rsid w:val="001B4D4F"/>
    <w:rsid w:val="001B50E9"/>
    <w:rsid w:val="001B75D6"/>
    <w:rsid w:val="001E1EBD"/>
    <w:rsid w:val="001E2C9C"/>
    <w:rsid w:val="001F4779"/>
    <w:rsid w:val="0021614C"/>
    <w:rsid w:val="002265DA"/>
    <w:rsid w:val="00231115"/>
    <w:rsid w:val="00232C6F"/>
    <w:rsid w:val="002374F5"/>
    <w:rsid w:val="00260A5B"/>
    <w:rsid w:val="00281A05"/>
    <w:rsid w:val="00287316"/>
    <w:rsid w:val="00292657"/>
    <w:rsid w:val="00294EED"/>
    <w:rsid w:val="00295CC4"/>
    <w:rsid w:val="002B30BE"/>
    <w:rsid w:val="002B44A4"/>
    <w:rsid w:val="002B7718"/>
    <w:rsid w:val="002C2A50"/>
    <w:rsid w:val="002C5A38"/>
    <w:rsid w:val="002D1FFE"/>
    <w:rsid w:val="002D38FD"/>
    <w:rsid w:val="002F0C4F"/>
    <w:rsid w:val="002F3E41"/>
    <w:rsid w:val="002F776E"/>
    <w:rsid w:val="003203C8"/>
    <w:rsid w:val="00333127"/>
    <w:rsid w:val="003400F1"/>
    <w:rsid w:val="0034614C"/>
    <w:rsid w:val="00354E22"/>
    <w:rsid w:val="00374EBC"/>
    <w:rsid w:val="00375920"/>
    <w:rsid w:val="00380E66"/>
    <w:rsid w:val="00396281"/>
    <w:rsid w:val="0039664B"/>
    <w:rsid w:val="003A45DA"/>
    <w:rsid w:val="003B0A40"/>
    <w:rsid w:val="003B156F"/>
    <w:rsid w:val="003B2CE8"/>
    <w:rsid w:val="003C3906"/>
    <w:rsid w:val="003C7792"/>
    <w:rsid w:val="003E09C6"/>
    <w:rsid w:val="003E5754"/>
    <w:rsid w:val="003F53D9"/>
    <w:rsid w:val="00415563"/>
    <w:rsid w:val="004172D1"/>
    <w:rsid w:val="004228C9"/>
    <w:rsid w:val="00440769"/>
    <w:rsid w:val="00450D70"/>
    <w:rsid w:val="00466DAB"/>
    <w:rsid w:val="004724B7"/>
    <w:rsid w:val="004753BE"/>
    <w:rsid w:val="00476260"/>
    <w:rsid w:val="004813C9"/>
    <w:rsid w:val="004A4C34"/>
    <w:rsid w:val="004A5621"/>
    <w:rsid w:val="004D2F55"/>
    <w:rsid w:val="004E5CBD"/>
    <w:rsid w:val="004E640A"/>
    <w:rsid w:val="004F4519"/>
    <w:rsid w:val="004F51A3"/>
    <w:rsid w:val="00510804"/>
    <w:rsid w:val="00516EFF"/>
    <w:rsid w:val="00534010"/>
    <w:rsid w:val="00553DD8"/>
    <w:rsid w:val="0056215B"/>
    <w:rsid w:val="00575FF6"/>
    <w:rsid w:val="00586A35"/>
    <w:rsid w:val="00586E30"/>
    <w:rsid w:val="005969BB"/>
    <w:rsid w:val="005A10AF"/>
    <w:rsid w:val="005B269D"/>
    <w:rsid w:val="005B3EE8"/>
    <w:rsid w:val="005B5C5C"/>
    <w:rsid w:val="005C307F"/>
    <w:rsid w:val="005E6F23"/>
    <w:rsid w:val="005F7501"/>
    <w:rsid w:val="00603845"/>
    <w:rsid w:val="00603B22"/>
    <w:rsid w:val="006044AD"/>
    <w:rsid w:val="00615289"/>
    <w:rsid w:val="00624CDB"/>
    <w:rsid w:val="00635F21"/>
    <w:rsid w:val="00651297"/>
    <w:rsid w:val="00652CD0"/>
    <w:rsid w:val="0066418C"/>
    <w:rsid w:val="0068739D"/>
    <w:rsid w:val="006936DF"/>
    <w:rsid w:val="006D4D74"/>
    <w:rsid w:val="006E6C85"/>
    <w:rsid w:val="00705D6D"/>
    <w:rsid w:val="0071303E"/>
    <w:rsid w:val="00716436"/>
    <w:rsid w:val="007304FB"/>
    <w:rsid w:val="00734E6A"/>
    <w:rsid w:val="007378B1"/>
    <w:rsid w:val="00743172"/>
    <w:rsid w:val="0074667D"/>
    <w:rsid w:val="00774ED9"/>
    <w:rsid w:val="0078327D"/>
    <w:rsid w:val="007A02DA"/>
    <w:rsid w:val="007B5485"/>
    <w:rsid w:val="007D5DAE"/>
    <w:rsid w:val="007E363C"/>
    <w:rsid w:val="008160A8"/>
    <w:rsid w:val="00826830"/>
    <w:rsid w:val="00827E42"/>
    <w:rsid w:val="0083452B"/>
    <w:rsid w:val="00835EB7"/>
    <w:rsid w:val="00854565"/>
    <w:rsid w:val="008877BE"/>
    <w:rsid w:val="00893AF0"/>
    <w:rsid w:val="00895461"/>
    <w:rsid w:val="008A05EA"/>
    <w:rsid w:val="008C7E01"/>
    <w:rsid w:val="008D5746"/>
    <w:rsid w:val="00900724"/>
    <w:rsid w:val="0092705E"/>
    <w:rsid w:val="009273E5"/>
    <w:rsid w:val="00956DE5"/>
    <w:rsid w:val="00966A54"/>
    <w:rsid w:val="0097CC25"/>
    <w:rsid w:val="00981839"/>
    <w:rsid w:val="00990BD2"/>
    <w:rsid w:val="009A0CD8"/>
    <w:rsid w:val="009A1ABF"/>
    <w:rsid w:val="00A02D08"/>
    <w:rsid w:val="00A16176"/>
    <w:rsid w:val="00A227C0"/>
    <w:rsid w:val="00A33376"/>
    <w:rsid w:val="00A403F0"/>
    <w:rsid w:val="00A50B8E"/>
    <w:rsid w:val="00A548B3"/>
    <w:rsid w:val="00A548E6"/>
    <w:rsid w:val="00A56BCE"/>
    <w:rsid w:val="00A64928"/>
    <w:rsid w:val="00A65FC1"/>
    <w:rsid w:val="00A66450"/>
    <w:rsid w:val="00A76E9E"/>
    <w:rsid w:val="00A815DA"/>
    <w:rsid w:val="00A861B6"/>
    <w:rsid w:val="00AB1260"/>
    <w:rsid w:val="00AB1694"/>
    <w:rsid w:val="00AF0DC2"/>
    <w:rsid w:val="00AF559B"/>
    <w:rsid w:val="00B12BD6"/>
    <w:rsid w:val="00B37337"/>
    <w:rsid w:val="00B4340B"/>
    <w:rsid w:val="00B44C15"/>
    <w:rsid w:val="00B6566B"/>
    <w:rsid w:val="00B76A87"/>
    <w:rsid w:val="00B77F30"/>
    <w:rsid w:val="00B83257"/>
    <w:rsid w:val="00B921EB"/>
    <w:rsid w:val="00BB24E4"/>
    <w:rsid w:val="00BB5EAF"/>
    <w:rsid w:val="00BE39F0"/>
    <w:rsid w:val="00BF19CC"/>
    <w:rsid w:val="00C321BC"/>
    <w:rsid w:val="00C348F0"/>
    <w:rsid w:val="00C540A5"/>
    <w:rsid w:val="00C54F78"/>
    <w:rsid w:val="00C73839"/>
    <w:rsid w:val="00C830A1"/>
    <w:rsid w:val="00C842E7"/>
    <w:rsid w:val="00C868A0"/>
    <w:rsid w:val="00CA47CE"/>
    <w:rsid w:val="00CB3E84"/>
    <w:rsid w:val="00CC2C22"/>
    <w:rsid w:val="00CC6898"/>
    <w:rsid w:val="00CD55BC"/>
    <w:rsid w:val="00D35494"/>
    <w:rsid w:val="00D53050"/>
    <w:rsid w:val="00D5748D"/>
    <w:rsid w:val="00D64039"/>
    <w:rsid w:val="00D7489F"/>
    <w:rsid w:val="00DA2062"/>
    <w:rsid w:val="00DA67FA"/>
    <w:rsid w:val="00DB4323"/>
    <w:rsid w:val="00DD4DA4"/>
    <w:rsid w:val="00DD510B"/>
    <w:rsid w:val="00DD7DB0"/>
    <w:rsid w:val="00E01A42"/>
    <w:rsid w:val="00E03031"/>
    <w:rsid w:val="00E11FEE"/>
    <w:rsid w:val="00E12FCC"/>
    <w:rsid w:val="00E14E0B"/>
    <w:rsid w:val="00E3279E"/>
    <w:rsid w:val="00E522DD"/>
    <w:rsid w:val="00E56FB9"/>
    <w:rsid w:val="00E62DF3"/>
    <w:rsid w:val="00E63236"/>
    <w:rsid w:val="00E75A6D"/>
    <w:rsid w:val="00E84B36"/>
    <w:rsid w:val="00EC40A6"/>
    <w:rsid w:val="00EC467C"/>
    <w:rsid w:val="00EC58CD"/>
    <w:rsid w:val="00ED0375"/>
    <w:rsid w:val="00ED12FD"/>
    <w:rsid w:val="00EF7E3D"/>
    <w:rsid w:val="00F762C1"/>
    <w:rsid w:val="00F779C5"/>
    <w:rsid w:val="00F90361"/>
    <w:rsid w:val="00F95778"/>
    <w:rsid w:val="00FBD064"/>
    <w:rsid w:val="00FC11F4"/>
    <w:rsid w:val="00FD67AA"/>
    <w:rsid w:val="0281B681"/>
    <w:rsid w:val="059D2C1A"/>
    <w:rsid w:val="0898B1DA"/>
    <w:rsid w:val="0974734C"/>
    <w:rsid w:val="0B254673"/>
    <w:rsid w:val="0BF3A1B4"/>
    <w:rsid w:val="0F1D2FA0"/>
    <w:rsid w:val="1017D05A"/>
    <w:rsid w:val="125C531D"/>
    <w:rsid w:val="13471D1E"/>
    <w:rsid w:val="138F8F41"/>
    <w:rsid w:val="1410611D"/>
    <w:rsid w:val="14B812E2"/>
    <w:rsid w:val="15A114D7"/>
    <w:rsid w:val="16D2B904"/>
    <w:rsid w:val="18878C6E"/>
    <w:rsid w:val="1CC1E91A"/>
    <w:rsid w:val="1D4EEB2E"/>
    <w:rsid w:val="1D50C30B"/>
    <w:rsid w:val="1DDE88F8"/>
    <w:rsid w:val="1F3563EA"/>
    <w:rsid w:val="1F40D9C0"/>
    <w:rsid w:val="20BEA59D"/>
    <w:rsid w:val="214BA2F0"/>
    <w:rsid w:val="22933432"/>
    <w:rsid w:val="22C3723B"/>
    <w:rsid w:val="24304F33"/>
    <w:rsid w:val="246E0D5E"/>
    <w:rsid w:val="26EB99AD"/>
    <w:rsid w:val="28C8C9BF"/>
    <w:rsid w:val="29939ABE"/>
    <w:rsid w:val="29EBE83B"/>
    <w:rsid w:val="2EB8D6A1"/>
    <w:rsid w:val="2F139734"/>
    <w:rsid w:val="31FC4F97"/>
    <w:rsid w:val="355CCF27"/>
    <w:rsid w:val="372C35DD"/>
    <w:rsid w:val="37705E90"/>
    <w:rsid w:val="37A8522A"/>
    <w:rsid w:val="39F3E8B6"/>
    <w:rsid w:val="3BEEC9BC"/>
    <w:rsid w:val="3D6BDCC1"/>
    <w:rsid w:val="3F700A92"/>
    <w:rsid w:val="40D93CFE"/>
    <w:rsid w:val="411CC0CE"/>
    <w:rsid w:val="45897119"/>
    <w:rsid w:val="49A9ED00"/>
    <w:rsid w:val="4ADEDCAF"/>
    <w:rsid w:val="4C08D386"/>
    <w:rsid w:val="50A99A67"/>
    <w:rsid w:val="5223B746"/>
    <w:rsid w:val="5427BACD"/>
    <w:rsid w:val="575133BD"/>
    <w:rsid w:val="584CB2C3"/>
    <w:rsid w:val="59D665D5"/>
    <w:rsid w:val="5C57C3F3"/>
    <w:rsid w:val="5F47D434"/>
    <w:rsid w:val="6075519E"/>
    <w:rsid w:val="62290005"/>
    <w:rsid w:val="630B8320"/>
    <w:rsid w:val="64A90C52"/>
    <w:rsid w:val="64E2CCA4"/>
    <w:rsid w:val="652367F1"/>
    <w:rsid w:val="66397B9E"/>
    <w:rsid w:val="69562566"/>
    <w:rsid w:val="6BAC08AD"/>
    <w:rsid w:val="6CFDA327"/>
    <w:rsid w:val="6EA97027"/>
    <w:rsid w:val="6F7C4581"/>
    <w:rsid w:val="7171EA5F"/>
    <w:rsid w:val="746D95C3"/>
    <w:rsid w:val="75C29F2C"/>
    <w:rsid w:val="7736DA3C"/>
    <w:rsid w:val="7A5B716B"/>
    <w:rsid w:val="7B1491DE"/>
    <w:rsid w:val="7DD11E9C"/>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737D0"/>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basedOn w:val="Standaard"/>
    <w:next w:val="Standaard"/>
    <w:link w:val="Kop3Char"/>
    <w:uiPriority w:val="9"/>
    <w:unhideWhenUsed/>
    <w:qFormat/>
    <w:rsid w:val="00651297"/>
    <w:pPr>
      <w:outlineLvl w:val="2"/>
    </w:pPr>
    <w:rPr>
      <w:b/>
      <w:bCs/>
    </w:rPr>
  </w:style>
  <w:style w:type="paragraph" w:styleId="Kop4">
    <w:name w:val="heading 4"/>
    <w:basedOn w:val="Standaard"/>
    <w:next w:val="Standaard"/>
    <w:link w:val="Kop4Char"/>
    <w:uiPriority w:val="9"/>
    <w:semiHidden/>
    <w:unhideWhenUsed/>
    <w:qFormat/>
    <w:rsid w:val="00173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basedOn w:val="Standaard"/>
    <w:next w:val="Standaard"/>
    <w:link w:val="TitelChar"/>
    <w:uiPriority w:val="10"/>
    <w:qFormat/>
    <w:rsid w:val="001737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semiHidden/>
    <w:unhideWhenUsed/>
    <w:rsid w:val="00C7383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Voetnootmarkering">
    <w:name w:val="footnote reference"/>
    <w:basedOn w:val="Standaardalinea-lettertype"/>
    <w:uiPriority w:val="99"/>
    <w:semiHidden/>
    <w:unhideWhenUsed/>
    <w:rsid w:val="00231115"/>
    <w:rPr>
      <w:vertAlign w:val="superscript"/>
    </w:rPr>
  </w:style>
  <w:style w:type="paragraph" w:styleId="Kopvaninhoudsopgave">
    <w:name w:val="TOC Heading"/>
    <w:basedOn w:val="Kop1"/>
    <w:next w:val="Standaard"/>
    <w:uiPriority w:val="39"/>
    <w:unhideWhenUsed/>
    <w:qFormat/>
    <w:rsid w:val="00CC2C22"/>
    <w:pPr>
      <w:keepNext/>
      <w:keepLines/>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ng.nl/artikelen/vng-model-algemene-inkoopvoorwaard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etten.overheid.nl/jci1.3:c:BWBR0035362&amp;hoofdstuk=6&amp;z=2024-07-01&amp;g=2024-07-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Create a new document." ma:contentTypeScope="" ma:versionID="3af2b2a86cb9e373b4cadd728ba7bece">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3fe25e0758978970a1a26bb0776a1bb2"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F42F7SJXF4EJ-1425833836-584524</_dlc_DocId>
    <_dlc_DocIdUrl xmlns="2422c114-32ec-40f5-980c-2c0632233d18">
      <Url>https://victoradvocaten.sharepoint.com/sites/hammock/_layouts/15/DocIdRedir.aspx?ID=F42F7SJXF4EJ-1425833836-584524</Url>
      <Description>F42F7SJXF4EJ-1425833836-584524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5E529-AC39-4B92-B0C5-779EB4179296}">
  <ds:schemaRefs>
    <ds:schemaRef ds:uri="http://schemas.microsoft.com/sharepoint/events"/>
  </ds:schemaRefs>
</ds:datastoreItem>
</file>

<file path=customXml/itemProps2.xml><?xml version="1.0" encoding="utf-8"?>
<ds:datastoreItem xmlns:ds="http://schemas.openxmlformats.org/officeDocument/2006/customXml" ds:itemID="{C2B4B3EB-1697-4B9D-827F-10BB8371383D}">
  <ds:schemaRefs>
    <ds:schemaRef ds:uri="http://schemas.openxmlformats.org/officeDocument/2006/bibliography"/>
  </ds:schemaRefs>
</ds:datastoreItem>
</file>

<file path=customXml/itemProps3.xml><?xml version="1.0" encoding="utf-8"?>
<ds:datastoreItem xmlns:ds="http://schemas.openxmlformats.org/officeDocument/2006/customXml" ds:itemID="{1F081AAF-1FF1-4CFF-81C4-EA11368B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5.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8945</Words>
  <Characters>49200</Characters>
  <Application>Microsoft Office Word</Application>
  <DocSecurity>0</DocSecurity>
  <Lines>410</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19</cp:revision>
  <cp:lastPrinted>2025-06-03T05:03:00Z</cp:lastPrinted>
  <dcterms:created xsi:type="dcterms:W3CDTF">2025-10-13T16:49:00Z</dcterms:created>
  <dcterms:modified xsi:type="dcterms:W3CDTF">2025-10-29T12:10:00Z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321980d7-bc5d-413a-b59e-7a19bd165f21</vt:lpwstr>
  </property>
  <property fmtid="{D5CDD505-2E9C-101B-9397-08002B2CF9AE}" pid="4" name="MediaServiceImageTags">
    <vt:lpwstr/>
  </property>
</Properties>
</file>